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B7" w:rsidRPr="00BB1FD6" w:rsidRDefault="00BA1EB7" w:rsidP="00BA1EB7">
      <w:pPr>
        <w:spacing w:after="0" w:line="240" w:lineRule="auto"/>
        <w:jc w:val="center"/>
        <w:outlineLvl w:val="0"/>
        <w:rPr>
          <w:rFonts w:ascii="Times New Roman" w:eastAsia="Calibri" w:hAnsi="Times New Roman" w:cs="Times New Roman"/>
          <w:b/>
          <w:sz w:val="24"/>
          <w:szCs w:val="24"/>
          <w:shd w:val="clear" w:color="auto" w:fill="FFFFFF"/>
        </w:rPr>
      </w:pPr>
      <w:r w:rsidRPr="00BB1FD6">
        <w:rPr>
          <w:rFonts w:ascii="Times New Roman" w:eastAsia="Calibri" w:hAnsi="Times New Roman" w:cs="Times New Roman"/>
          <w:b/>
          <w:sz w:val="24"/>
          <w:szCs w:val="24"/>
          <w:shd w:val="clear" w:color="auto" w:fill="FFFFFF"/>
        </w:rPr>
        <w:t>Муниципальное</w:t>
      </w:r>
      <w:r>
        <w:rPr>
          <w:rFonts w:ascii="Times New Roman" w:eastAsia="Calibri" w:hAnsi="Times New Roman" w:cs="Times New Roman"/>
          <w:b/>
          <w:sz w:val="24"/>
          <w:szCs w:val="24"/>
          <w:shd w:val="clear" w:color="auto" w:fill="FFFFFF"/>
        </w:rPr>
        <w:t xml:space="preserve"> бюджетное</w:t>
      </w:r>
      <w:r w:rsidRPr="00BB1FD6">
        <w:rPr>
          <w:rFonts w:ascii="Times New Roman" w:eastAsia="Calibri" w:hAnsi="Times New Roman" w:cs="Times New Roman"/>
          <w:b/>
          <w:sz w:val="24"/>
          <w:szCs w:val="24"/>
          <w:shd w:val="clear" w:color="auto" w:fill="FFFFFF"/>
        </w:rPr>
        <w:t xml:space="preserve"> дошкольное образовательное учреждение</w:t>
      </w:r>
    </w:p>
    <w:p w:rsidR="00BA1EB7" w:rsidRDefault="00BA1EB7" w:rsidP="00BA1EB7">
      <w:pPr>
        <w:spacing w:after="0" w:line="240" w:lineRule="auto"/>
        <w:jc w:val="center"/>
        <w:outlineLvl w:val="0"/>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д</w:t>
      </w:r>
      <w:r w:rsidRPr="00BB1FD6">
        <w:rPr>
          <w:rFonts w:ascii="Times New Roman" w:eastAsia="Calibri" w:hAnsi="Times New Roman" w:cs="Times New Roman"/>
          <w:b/>
          <w:sz w:val="24"/>
          <w:szCs w:val="24"/>
          <w:shd w:val="clear" w:color="auto" w:fill="FFFFFF"/>
        </w:rPr>
        <w:t xml:space="preserve">етский сад </w:t>
      </w:r>
      <w:r>
        <w:rPr>
          <w:rFonts w:ascii="Times New Roman" w:eastAsia="Calibri" w:hAnsi="Times New Roman" w:cs="Times New Roman"/>
          <w:b/>
          <w:sz w:val="24"/>
          <w:szCs w:val="24"/>
          <w:shd w:val="clear" w:color="auto" w:fill="FFFFFF"/>
        </w:rPr>
        <w:t>комбинированного</w:t>
      </w:r>
      <w:r w:rsidRPr="00BB1FD6">
        <w:rPr>
          <w:rFonts w:ascii="Times New Roman" w:eastAsia="Calibri" w:hAnsi="Times New Roman" w:cs="Times New Roman"/>
          <w:b/>
          <w:sz w:val="24"/>
          <w:szCs w:val="24"/>
          <w:shd w:val="clear" w:color="auto" w:fill="FFFFFF"/>
        </w:rPr>
        <w:t xml:space="preserve"> вида № </w:t>
      </w:r>
      <w:r>
        <w:rPr>
          <w:rFonts w:ascii="Times New Roman" w:eastAsia="Calibri" w:hAnsi="Times New Roman" w:cs="Times New Roman"/>
          <w:b/>
          <w:sz w:val="24"/>
          <w:szCs w:val="24"/>
          <w:shd w:val="clear" w:color="auto" w:fill="FFFFFF"/>
        </w:rPr>
        <w:t>71</w:t>
      </w:r>
    </w:p>
    <w:p w:rsidR="00BA1EB7" w:rsidRDefault="00BA1EB7" w:rsidP="00BA1EB7">
      <w:pPr>
        <w:spacing w:after="0" w:line="240" w:lineRule="auto"/>
        <w:jc w:val="center"/>
        <w:rPr>
          <w:rFonts w:ascii="Times New Roman" w:eastAsia="Calibri" w:hAnsi="Times New Roman" w:cs="Times New Roman"/>
          <w:b/>
          <w:sz w:val="24"/>
          <w:szCs w:val="24"/>
          <w:shd w:val="clear" w:color="auto" w:fill="FFFFFF"/>
        </w:rPr>
      </w:pPr>
    </w:p>
    <w:p w:rsidR="00BA1EB7" w:rsidRDefault="00BA1EB7" w:rsidP="00BA1EB7">
      <w:pPr>
        <w:spacing w:after="0" w:line="240" w:lineRule="auto"/>
        <w:jc w:val="center"/>
        <w:rPr>
          <w:rFonts w:ascii="Times New Roman" w:eastAsia="Calibri" w:hAnsi="Times New Roman" w:cs="Times New Roman"/>
          <w:b/>
          <w:sz w:val="24"/>
          <w:szCs w:val="24"/>
          <w:shd w:val="clear" w:color="auto" w:fill="FFFFFF"/>
        </w:rPr>
      </w:pPr>
    </w:p>
    <w:p w:rsidR="00BA1EB7" w:rsidRPr="00BB1FD6" w:rsidRDefault="00BA1EB7" w:rsidP="00BA1EB7">
      <w:pPr>
        <w:spacing w:after="0" w:line="240" w:lineRule="auto"/>
        <w:jc w:val="center"/>
        <w:rPr>
          <w:rFonts w:ascii="Times New Roman" w:eastAsia="Calibri" w:hAnsi="Times New Roman" w:cs="Times New Roman"/>
          <w:b/>
          <w:sz w:val="24"/>
          <w:szCs w:val="24"/>
          <w:shd w:val="clear" w:color="auto" w:fill="FFFFFF"/>
        </w:rPr>
      </w:pPr>
    </w:p>
    <w:p w:rsidR="00BA1EB7" w:rsidRPr="00BB1FD6" w:rsidRDefault="00BA1EB7" w:rsidP="00BA1EB7">
      <w:pPr>
        <w:spacing w:line="240" w:lineRule="auto"/>
        <w:jc w:val="right"/>
        <w:rPr>
          <w:rFonts w:ascii="Times New Roman" w:eastAsia="Calibri" w:hAnsi="Times New Roman" w:cs="Times New Roman"/>
          <w:sz w:val="24"/>
          <w:szCs w:val="24"/>
          <w:shd w:val="clear" w:color="auto" w:fill="FFFFFF"/>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281"/>
        <w:gridCol w:w="4899"/>
      </w:tblGrid>
      <w:tr w:rsidR="00BA1EB7" w:rsidRPr="00BB1FD6" w:rsidTr="00BA1EB7">
        <w:trPr>
          <w:trHeight w:val="3656"/>
        </w:trPr>
        <w:tc>
          <w:tcPr>
            <w:tcW w:w="4537" w:type="dxa"/>
          </w:tcPr>
          <w:p w:rsidR="00BA1EB7" w:rsidRPr="00BB1FD6" w:rsidRDefault="00BA1EB7" w:rsidP="00BA1EB7">
            <w:pPr>
              <w:rPr>
                <w:rFonts w:ascii="Times New Roman" w:hAnsi="Times New Roman" w:cs="Times New Roman"/>
                <w:b/>
                <w:sz w:val="24"/>
                <w:szCs w:val="24"/>
                <w:shd w:val="clear" w:color="auto" w:fill="FFFFFF"/>
              </w:rPr>
            </w:pPr>
            <w:r w:rsidRPr="00BB1FD6">
              <w:rPr>
                <w:rFonts w:ascii="Times New Roman" w:hAnsi="Times New Roman" w:cs="Times New Roman"/>
                <w:b/>
                <w:sz w:val="24"/>
                <w:szCs w:val="24"/>
                <w:shd w:val="clear" w:color="auto" w:fill="FFFFFF"/>
              </w:rPr>
              <w:t>ПРИНЯТО:</w:t>
            </w:r>
          </w:p>
          <w:p w:rsidR="00BA1EB7" w:rsidRPr="00BB1FD6" w:rsidRDefault="00BA1EB7" w:rsidP="00BA1EB7">
            <w:pPr>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педагогическим советом</w:t>
            </w:r>
          </w:p>
          <w:p w:rsidR="00BA1EB7" w:rsidRPr="00BB1FD6" w:rsidRDefault="00BA1EB7" w:rsidP="00BA1EB7">
            <w:pPr>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БДОУ детский сад</w:t>
            </w:r>
            <w:r w:rsidRPr="00BB1FD6">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71</w:t>
            </w:r>
            <w:r w:rsidRPr="00BB1FD6">
              <w:rPr>
                <w:rFonts w:ascii="Times New Roman" w:hAnsi="Times New Roman" w:cs="Times New Roman"/>
                <w:sz w:val="24"/>
                <w:szCs w:val="24"/>
                <w:shd w:val="clear" w:color="auto" w:fill="FFFFFF"/>
              </w:rPr>
              <w:t xml:space="preserve"> </w:t>
            </w:r>
          </w:p>
          <w:p w:rsidR="00BA1EB7" w:rsidRDefault="00BA1EB7" w:rsidP="00BA1EB7">
            <w:pPr>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Протокол №</w:t>
            </w:r>
            <w:r w:rsidR="006948FA">
              <w:rPr>
                <w:rFonts w:ascii="Times New Roman" w:hAnsi="Times New Roman" w:cs="Times New Roman"/>
                <w:sz w:val="24"/>
                <w:szCs w:val="24"/>
                <w:shd w:val="clear" w:color="auto" w:fill="FFFFFF"/>
              </w:rPr>
              <w:t xml:space="preserve"> 1</w:t>
            </w:r>
          </w:p>
          <w:p w:rsidR="00BA1EB7" w:rsidRPr="00BB1FD6" w:rsidRDefault="006948FA" w:rsidP="00BA1EB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29.08.</w:t>
            </w:r>
            <w:r w:rsidR="00BA1EB7">
              <w:rPr>
                <w:rFonts w:ascii="Times New Roman" w:hAnsi="Times New Roman" w:cs="Times New Roman"/>
                <w:sz w:val="24"/>
                <w:szCs w:val="24"/>
                <w:shd w:val="clear" w:color="auto" w:fill="FFFFFF"/>
              </w:rPr>
              <w:t>2024</w:t>
            </w:r>
            <w:r w:rsidR="00BA1EB7" w:rsidRPr="00BB1FD6">
              <w:rPr>
                <w:rFonts w:ascii="Times New Roman" w:hAnsi="Times New Roman" w:cs="Times New Roman"/>
                <w:sz w:val="24"/>
                <w:szCs w:val="24"/>
                <w:shd w:val="clear" w:color="auto" w:fill="FFFFFF"/>
              </w:rPr>
              <w:t xml:space="preserve"> г.</w:t>
            </w:r>
          </w:p>
          <w:p w:rsidR="00BA1EB7" w:rsidRPr="00BB1FD6" w:rsidRDefault="00BA1EB7" w:rsidP="00BA1EB7">
            <w:pPr>
              <w:jc w:val="right"/>
              <w:rPr>
                <w:rFonts w:ascii="Times New Roman" w:hAnsi="Times New Roman" w:cs="Times New Roman"/>
                <w:sz w:val="24"/>
                <w:szCs w:val="24"/>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p w:rsidR="00BA1EB7" w:rsidRPr="00BB1FD6" w:rsidRDefault="00BA1EB7" w:rsidP="00BA1EB7">
            <w:pPr>
              <w:jc w:val="right"/>
              <w:rPr>
                <w:rFonts w:ascii="Times New Roman" w:hAnsi="Times New Roman" w:cs="Times New Roman"/>
                <w:sz w:val="24"/>
                <w:szCs w:val="24"/>
                <w:shd w:val="clear" w:color="auto" w:fill="FFFFFF"/>
              </w:rPr>
            </w:pPr>
          </w:p>
        </w:tc>
        <w:tc>
          <w:tcPr>
            <w:tcW w:w="284" w:type="dxa"/>
          </w:tcPr>
          <w:p w:rsidR="00BA1EB7" w:rsidRPr="00BB1FD6" w:rsidRDefault="00BA1EB7" w:rsidP="00BA1EB7">
            <w:pPr>
              <w:jc w:val="right"/>
              <w:rPr>
                <w:rFonts w:ascii="Times New Roman" w:hAnsi="Times New Roman" w:cs="Times New Roman"/>
                <w:sz w:val="24"/>
                <w:szCs w:val="24"/>
                <w:shd w:val="clear" w:color="auto" w:fill="FFFFFF"/>
              </w:rPr>
            </w:pPr>
          </w:p>
        </w:tc>
        <w:tc>
          <w:tcPr>
            <w:tcW w:w="5068" w:type="dxa"/>
          </w:tcPr>
          <w:p w:rsidR="00BA1EB7" w:rsidRPr="00BB1FD6" w:rsidRDefault="00BA1EB7" w:rsidP="00BA1EB7">
            <w:pPr>
              <w:jc w:val="right"/>
              <w:rPr>
                <w:rFonts w:ascii="Times New Roman" w:hAnsi="Times New Roman" w:cs="Times New Roman"/>
                <w:b/>
                <w:sz w:val="24"/>
                <w:szCs w:val="24"/>
                <w:shd w:val="clear" w:color="auto" w:fill="FFFFFF"/>
              </w:rPr>
            </w:pPr>
            <w:r w:rsidRPr="00BB1FD6">
              <w:rPr>
                <w:rFonts w:ascii="Times New Roman" w:hAnsi="Times New Roman" w:cs="Times New Roman"/>
                <w:b/>
                <w:sz w:val="24"/>
                <w:szCs w:val="24"/>
                <w:shd w:val="clear" w:color="auto" w:fill="FFFFFF"/>
              </w:rPr>
              <w:t>УТВЕРЖДАЮ:</w:t>
            </w:r>
          </w:p>
          <w:p w:rsidR="00BA1EB7" w:rsidRPr="00BB1FD6" w:rsidRDefault="00BA1EB7" w:rsidP="00BA1EB7">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Заведующий</w:t>
            </w:r>
            <w:r w:rsidRPr="00BB1FD6">
              <w:rPr>
                <w:rFonts w:ascii="Times New Roman" w:hAnsi="Times New Roman" w:cs="Times New Roman"/>
                <w:sz w:val="24"/>
                <w:szCs w:val="24"/>
                <w:shd w:val="clear" w:color="auto" w:fill="FFFFFF"/>
              </w:rPr>
              <w:t xml:space="preserve"> М</w:t>
            </w:r>
            <w:r>
              <w:rPr>
                <w:rFonts w:ascii="Times New Roman" w:hAnsi="Times New Roman" w:cs="Times New Roman"/>
                <w:sz w:val="24"/>
                <w:szCs w:val="24"/>
                <w:shd w:val="clear" w:color="auto" w:fill="FFFFFF"/>
              </w:rPr>
              <w:t>Б</w:t>
            </w:r>
            <w:r w:rsidRPr="00BB1FD6">
              <w:rPr>
                <w:rFonts w:ascii="Times New Roman" w:hAnsi="Times New Roman" w:cs="Times New Roman"/>
                <w:sz w:val="24"/>
                <w:szCs w:val="24"/>
                <w:shd w:val="clear" w:color="auto" w:fill="FFFFFF"/>
              </w:rPr>
              <w:t>ДОУ</w:t>
            </w:r>
          </w:p>
          <w:p w:rsidR="00BA1EB7" w:rsidRPr="00BB1FD6" w:rsidRDefault="00BA1EB7" w:rsidP="00BA1EB7">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w:t>
            </w:r>
            <w:r w:rsidRPr="00BB1FD6">
              <w:rPr>
                <w:rFonts w:ascii="Times New Roman" w:hAnsi="Times New Roman" w:cs="Times New Roman"/>
                <w:sz w:val="24"/>
                <w:szCs w:val="24"/>
                <w:shd w:val="clear" w:color="auto" w:fill="FFFFFF"/>
              </w:rPr>
              <w:t xml:space="preserve">етский сад № </w:t>
            </w:r>
            <w:r>
              <w:rPr>
                <w:rFonts w:ascii="Times New Roman" w:hAnsi="Times New Roman" w:cs="Times New Roman"/>
                <w:sz w:val="24"/>
                <w:szCs w:val="24"/>
                <w:shd w:val="clear" w:color="auto" w:fill="FFFFFF"/>
              </w:rPr>
              <w:t>71</w:t>
            </w:r>
          </w:p>
          <w:p w:rsidR="00BA1EB7" w:rsidRPr="00BB1FD6" w:rsidRDefault="00BA1EB7" w:rsidP="00BA1EB7">
            <w:pPr>
              <w:jc w:val="right"/>
              <w:rPr>
                <w:rFonts w:ascii="Times New Roman" w:hAnsi="Times New Roman" w:cs="Times New Roman"/>
                <w:sz w:val="24"/>
                <w:szCs w:val="24"/>
                <w:shd w:val="clear" w:color="auto" w:fill="FFFFFF"/>
              </w:rPr>
            </w:pPr>
            <w:r w:rsidRPr="00BB1FD6">
              <w:rPr>
                <w:rFonts w:ascii="Times New Roman" w:hAnsi="Times New Roman" w:cs="Times New Roman"/>
                <w:sz w:val="24"/>
                <w:szCs w:val="24"/>
                <w:shd w:val="clear" w:color="auto" w:fill="FFFFFF"/>
              </w:rPr>
              <w:t xml:space="preserve"> _________</w:t>
            </w:r>
            <w:r>
              <w:rPr>
                <w:rFonts w:ascii="Times New Roman" w:hAnsi="Times New Roman" w:cs="Times New Roman"/>
                <w:sz w:val="24"/>
                <w:szCs w:val="24"/>
                <w:shd w:val="clear" w:color="auto" w:fill="FFFFFF"/>
              </w:rPr>
              <w:t>И.В. Ляхова</w:t>
            </w:r>
          </w:p>
          <w:p w:rsidR="00BA1EB7" w:rsidRPr="00BB1FD6" w:rsidRDefault="00BA1EB7" w:rsidP="006948F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B1FD6">
              <w:rPr>
                <w:rFonts w:ascii="Times New Roman" w:hAnsi="Times New Roman" w:cs="Times New Roman"/>
                <w:sz w:val="24"/>
                <w:szCs w:val="24"/>
                <w:shd w:val="clear" w:color="auto" w:fill="FFFFFF"/>
              </w:rPr>
              <w:t>Приказ №</w:t>
            </w:r>
            <w:r w:rsidR="006948FA">
              <w:rPr>
                <w:rFonts w:ascii="Times New Roman" w:hAnsi="Times New Roman" w:cs="Times New Roman"/>
                <w:sz w:val="24"/>
                <w:szCs w:val="24"/>
                <w:shd w:val="clear" w:color="auto" w:fill="FFFFFF"/>
              </w:rPr>
              <w:t>84-од от 30.08.</w:t>
            </w:r>
            <w:r>
              <w:rPr>
                <w:rFonts w:ascii="Times New Roman" w:hAnsi="Times New Roman" w:cs="Times New Roman"/>
                <w:sz w:val="24"/>
                <w:szCs w:val="24"/>
                <w:shd w:val="clear" w:color="auto" w:fill="FFFFFF"/>
              </w:rPr>
              <w:t>2024</w:t>
            </w:r>
            <w:r w:rsidRPr="00BB1FD6">
              <w:rPr>
                <w:rFonts w:ascii="Times New Roman" w:hAnsi="Times New Roman" w:cs="Times New Roman"/>
                <w:sz w:val="24"/>
                <w:szCs w:val="24"/>
                <w:shd w:val="clear" w:color="auto" w:fill="FFFFFF"/>
              </w:rPr>
              <w:t xml:space="preserve"> г.</w:t>
            </w:r>
          </w:p>
        </w:tc>
      </w:tr>
    </w:tbl>
    <w:p w:rsidR="00BA1EB7" w:rsidRDefault="00BA1EB7" w:rsidP="00BA1EB7">
      <w:pPr>
        <w:spacing w:after="0" w:line="240" w:lineRule="auto"/>
        <w:jc w:val="center"/>
        <w:rPr>
          <w:rFonts w:ascii="Times New Roman" w:eastAsia="Calibri" w:hAnsi="Times New Roman" w:cs="Times New Roman"/>
          <w:b/>
          <w:sz w:val="28"/>
          <w:szCs w:val="24"/>
        </w:rPr>
      </w:pPr>
      <w:r w:rsidRPr="00D75AFD">
        <w:rPr>
          <w:rFonts w:ascii="Times New Roman" w:eastAsia="Calibri" w:hAnsi="Times New Roman" w:cs="Times New Roman"/>
          <w:b/>
          <w:sz w:val="28"/>
          <w:szCs w:val="24"/>
        </w:rPr>
        <w:t>РАБОЧАЯ ПРОГРАММА</w:t>
      </w:r>
    </w:p>
    <w:p w:rsidR="00BA1EB7" w:rsidRPr="00D75AFD" w:rsidRDefault="00BA1EB7" w:rsidP="00BA1EB7">
      <w:pPr>
        <w:spacing w:after="0" w:line="240" w:lineRule="auto"/>
        <w:rPr>
          <w:rFonts w:ascii="Times New Roman" w:eastAsia="Calibri" w:hAnsi="Times New Roman" w:cs="Times New Roman"/>
          <w:b/>
          <w:sz w:val="28"/>
          <w:szCs w:val="24"/>
        </w:rPr>
      </w:pPr>
    </w:p>
    <w:p w:rsidR="00BA1EB7" w:rsidRPr="00D75AFD" w:rsidRDefault="00BA1EB7" w:rsidP="00BA1EB7">
      <w:pPr>
        <w:spacing w:after="0" w:line="240" w:lineRule="auto"/>
        <w:jc w:val="center"/>
        <w:rPr>
          <w:rFonts w:ascii="Times New Roman" w:eastAsia="Times New Roman" w:hAnsi="Times New Roman" w:cs="Times New Roman"/>
          <w:b/>
          <w:bCs/>
          <w:sz w:val="28"/>
          <w:szCs w:val="28"/>
        </w:rPr>
      </w:pPr>
      <w:r w:rsidRPr="00D75AFD">
        <w:rPr>
          <w:rFonts w:ascii="Times New Roman" w:hAnsi="Times New Roman" w:cs="Times New Roman"/>
          <w:b/>
          <w:sz w:val="28"/>
          <w:szCs w:val="28"/>
        </w:rPr>
        <w:t>АДАПТИРОВАННАЯ ОБРАЗОВАТЕЛЬНАЯ ПРОГРАММА ПО ФИЗИЧЕСКОЙ КУЛЬТУРЕ ДЛЯ ДЕТЕЙ ДОШКОЛЬНОГО ВОЗРАСТА</w:t>
      </w:r>
      <w:r w:rsidRPr="00D75AFD">
        <w:rPr>
          <w:rFonts w:ascii="Times New Roman" w:eastAsia="Times New Roman" w:hAnsi="Times New Roman" w:cs="Times New Roman"/>
          <w:b/>
          <w:bCs/>
          <w:sz w:val="28"/>
          <w:szCs w:val="28"/>
        </w:rPr>
        <w:t xml:space="preserve"> С </w:t>
      </w:r>
      <w:r>
        <w:rPr>
          <w:rFonts w:ascii="Times New Roman" w:eastAsia="Times New Roman" w:hAnsi="Times New Roman" w:cs="Times New Roman"/>
          <w:b/>
          <w:bCs/>
          <w:sz w:val="28"/>
          <w:szCs w:val="28"/>
        </w:rPr>
        <w:t>ОВЗ (</w:t>
      </w:r>
      <w:r w:rsidRPr="00D75AFD">
        <w:rPr>
          <w:rFonts w:ascii="Times New Roman" w:eastAsia="Times New Roman" w:hAnsi="Times New Roman" w:cs="Times New Roman"/>
          <w:b/>
          <w:bCs/>
          <w:sz w:val="28"/>
          <w:szCs w:val="28"/>
        </w:rPr>
        <w:t>ТНР</w:t>
      </w:r>
      <w:r>
        <w:rPr>
          <w:rFonts w:ascii="Times New Roman" w:eastAsia="Times New Roman" w:hAnsi="Times New Roman" w:cs="Times New Roman"/>
          <w:b/>
          <w:bCs/>
          <w:sz w:val="28"/>
          <w:szCs w:val="28"/>
        </w:rPr>
        <w:t>)</w:t>
      </w:r>
      <w:r w:rsidRPr="00D75AFD">
        <w:rPr>
          <w:rFonts w:ascii="Times New Roman" w:eastAsia="Times New Roman" w:hAnsi="Times New Roman" w:cs="Times New Roman"/>
          <w:b/>
          <w:bCs/>
          <w:sz w:val="28"/>
          <w:szCs w:val="28"/>
        </w:rPr>
        <w:t xml:space="preserve"> </w:t>
      </w:r>
    </w:p>
    <w:p w:rsidR="00BA1EB7" w:rsidRDefault="00BA1EB7" w:rsidP="00BA1EB7">
      <w:pPr>
        <w:spacing w:after="0" w:line="240" w:lineRule="auto"/>
        <w:jc w:val="center"/>
        <w:rPr>
          <w:rFonts w:ascii="Times New Roman" w:eastAsia="Times New Roman" w:hAnsi="Times New Roman" w:cs="Times New Roman"/>
          <w:bCs/>
          <w:sz w:val="28"/>
          <w:szCs w:val="28"/>
        </w:rPr>
      </w:pPr>
    </w:p>
    <w:p w:rsidR="00BA1EB7" w:rsidRPr="00D75AFD" w:rsidRDefault="00BA1EB7" w:rsidP="00BA1EB7">
      <w:pPr>
        <w:spacing w:after="0" w:line="240" w:lineRule="auto"/>
        <w:jc w:val="center"/>
        <w:rPr>
          <w:rFonts w:ascii="Times New Roman" w:eastAsia="Calibri" w:hAnsi="Times New Roman" w:cs="Times New Roman"/>
          <w:b/>
          <w:sz w:val="28"/>
          <w:szCs w:val="24"/>
        </w:rPr>
      </w:pPr>
      <w:r w:rsidRPr="00D75AFD">
        <w:rPr>
          <w:rFonts w:ascii="Times New Roman" w:eastAsia="Times New Roman" w:hAnsi="Times New Roman" w:cs="Times New Roman"/>
          <w:b/>
          <w:bCs/>
          <w:sz w:val="28"/>
          <w:szCs w:val="28"/>
        </w:rPr>
        <w:t>2024-2025 учебный год</w:t>
      </w:r>
    </w:p>
    <w:p w:rsidR="00BA1EB7" w:rsidRPr="00BB1FD6" w:rsidRDefault="00BA1EB7" w:rsidP="00BA1EB7">
      <w:pPr>
        <w:spacing w:line="240" w:lineRule="auto"/>
        <w:jc w:val="both"/>
        <w:rPr>
          <w:rFonts w:ascii="Times New Roman" w:eastAsia="Calibri" w:hAnsi="Times New Roman" w:cs="Times New Roman"/>
          <w:b/>
          <w:sz w:val="24"/>
          <w:szCs w:val="24"/>
        </w:rPr>
      </w:pPr>
    </w:p>
    <w:p w:rsidR="00BA1EB7" w:rsidRPr="00BB1FD6" w:rsidRDefault="00BA1EB7" w:rsidP="00BA1EB7">
      <w:pPr>
        <w:spacing w:line="240" w:lineRule="auto"/>
        <w:jc w:val="both"/>
        <w:rPr>
          <w:rFonts w:ascii="Times New Roman" w:eastAsia="Calibri" w:hAnsi="Times New Roman" w:cs="Times New Roman"/>
          <w:b/>
          <w:sz w:val="24"/>
          <w:szCs w:val="24"/>
        </w:rPr>
      </w:pPr>
    </w:p>
    <w:p w:rsidR="00BA1EB7" w:rsidRPr="00BB1FD6" w:rsidRDefault="00BA1EB7" w:rsidP="00BA1EB7">
      <w:pPr>
        <w:spacing w:line="240" w:lineRule="auto"/>
        <w:jc w:val="both"/>
        <w:rPr>
          <w:rFonts w:ascii="Times New Roman" w:eastAsia="Calibri" w:hAnsi="Times New Roman" w:cs="Times New Roman"/>
          <w:b/>
          <w:sz w:val="24"/>
          <w:szCs w:val="24"/>
        </w:rPr>
      </w:pPr>
    </w:p>
    <w:p w:rsidR="00BA1EB7" w:rsidRDefault="00BA1EB7" w:rsidP="00BA1EB7">
      <w:pPr>
        <w:spacing w:line="240" w:lineRule="auto"/>
        <w:jc w:val="both"/>
        <w:rPr>
          <w:rFonts w:ascii="Times New Roman" w:eastAsia="Calibri" w:hAnsi="Times New Roman" w:cs="Times New Roman"/>
          <w:b/>
          <w:sz w:val="24"/>
          <w:szCs w:val="24"/>
        </w:rPr>
      </w:pPr>
    </w:p>
    <w:p w:rsidR="00BA1EB7" w:rsidRPr="00BB1FD6" w:rsidRDefault="00BA1EB7" w:rsidP="00BA1EB7">
      <w:pPr>
        <w:spacing w:line="240" w:lineRule="auto"/>
        <w:jc w:val="both"/>
        <w:rPr>
          <w:rFonts w:ascii="Times New Roman" w:eastAsia="Calibri" w:hAnsi="Times New Roman" w:cs="Times New Roman"/>
          <w:b/>
          <w:sz w:val="24"/>
          <w:szCs w:val="24"/>
        </w:rPr>
      </w:pPr>
    </w:p>
    <w:p w:rsidR="00BA1EB7" w:rsidRPr="00BB1FD6" w:rsidRDefault="00BA1EB7" w:rsidP="00BA1EB7">
      <w:pPr>
        <w:spacing w:line="240" w:lineRule="auto"/>
        <w:jc w:val="both"/>
        <w:rPr>
          <w:rFonts w:ascii="Times New Roman" w:eastAsia="Calibri" w:hAnsi="Times New Roman" w:cs="Times New Roman"/>
          <w:b/>
          <w:sz w:val="24"/>
          <w:szCs w:val="24"/>
        </w:rPr>
      </w:pPr>
    </w:p>
    <w:tbl>
      <w:tblPr>
        <w:tblpPr w:leftFromText="180" w:rightFromText="180" w:vertAnchor="text" w:tblpY="-98"/>
        <w:tblW w:w="0" w:type="auto"/>
        <w:tblLook w:val="04A0" w:firstRow="1" w:lastRow="0" w:firstColumn="1" w:lastColumn="0" w:noHBand="0" w:noVBand="1"/>
      </w:tblPr>
      <w:tblGrid>
        <w:gridCol w:w="4261"/>
        <w:gridCol w:w="5310"/>
      </w:tblGrid>
      <w:tr w:rsidR="00BA1EB7" w:rsidRPr="00BB1FD6" w:rsidTr="00BA1EB7">
        <w:tc>
          <w:tcPr>
            <w:tcW w:w="4503" w:type="dxa"/>
          </w:tcPr>
          <w:p w:rsidR="00BA1EB7" w:rsidRPr="00BB1FD6" w:rsidRDefault="00BA1EB7" w:rsidP="00BA1EB7">
            <w:pPr>
              <w:jc w:val="both"/>
              <w:rPr>
                <w:rFonts w:ascii="Times New Roman" w:hAnsi="Times New Roman" w:cs="Times New Roman"/>
                <w:sz w:val="24"/>
                <w:szCs w:val="24"/>
              </w:rPr>
            </w:pPr>
          </w:p>
        </w:tc>
        <w:tc>
          <w:tcPr>
            <w:tcW w:w="5528" w:type="dxa"/>
          </w:tcPr>
          <w:p w:rsidR="00BA1EB7" w:rsidRPr="00BB1FD6" w:rsidRDefault="00BA1EB7" w:rsidP="006948FA">
            <w:pPr>
              <w:spacing w:after="0" w:line="240" w:lineRule="auto"/>
              <w:jc w:val="right"/>
              <w:rPr>
                <w:rFonts w:ascii="Times New Roman" w:hAnsi="Times New Roman" w:cs="Times New Roman"/>
                <w:sz w:val="24"/>
                <w:szCs w:val="24"/>
              </w:rPr>
            </w:pPr>
            <w:r w:rsidRPr="00BB1FD6">
              <w:rPr>
                <w:rFonts w:ascii="Times New Roman" w:hAnsi="Times New Roman" w:cs="Times New Roman"/>
                <w:sz w:val="24"/>
                <w:szCs w:val="24"/>
              </w:rPr>
              <w:t xml:space="preserve">Программа составлена                                                                       </w:t>
            </w:r>
            <w:r>
              <w:rPr>
                <w:rFonts w:ascii="Times New Roman" w:hAnsi="Times New Roman" w:cs="Times New Roman"/>
                <w:sz w:val="24"/>
                <w:szCs w:val="24"/>
              </w:rPr>
              <w:t>Литвиновой М.Г.</w:t>
            </w:r>
            <w:r w:rsidRPr="00BB1FD6">
              <w:rPr>
                <w:rFonts w:ascii="Times New Roman" w:hAnsi="Times New Roman" w:cs="Times New Roman"/>
                <w:sz w:val="24"/>
                <w:szCs w:val="24"/>
              </w:rPr>
              <w:t>,</w:t>
            </w:r>
          </w:p>
          <w:p w:rsidR="00BA1EB7" w:rsidRPr="00BB1FD6" w:rsidRDefault="00BA1EB7" w:rsidP="006948FA">
            <w:pPr>
              <w:spacing w:after="0" w:line="240" w:lineRule="auto"/>
              <w:jc w:val="right"/>
              <w:rPr>
                <w:rFonts w:ascii="Times New Roman" w:hAnsi="Times New Roman" w:cs="Times New Roman"/>
                <w:sz w:val="24"/>
                <w:szCs w:val="24"/>
              </w:rPr>
            </w:pPr>
            <w:r w:rsidRPr="00BB1FD6">
              <w:rPr>
                <w:rFonts w:ascii="Times New Roman" w:hAnsi="Times New Roman" w:cs="Times New Roman"/>
                <w:sz w:val="24"/>
                <w:szCs w:val="24"/>
              </w:rPr>
              <w:t xml:space="preserve">инструктором </w:t>
            </w:r>
            <w:proofErr w:type="gramStart"/>
            <w:r w:rsidRPr="00BB1FD6">
              <w:rPr>
                <w:rFonts w:ascii="Times New Roman" w:hAnsi="Times New Roman" w:cs="Times New Roman"/>
                <w:sz w:val="24"/>
                <w:szCs w:val="24"/>
              </w:rPr>
              <w:t>по</w:t>
            </w:r>
            <w:proofErr w:type="gramEnd"/>
          </w:p>
          <w:p w:rsidR="00BA1EB7" w:rsidRPr="00BB1FD6" w:rsidRDefault="00BA1EB7" w:rsidP="006948FA">
            <w:pPr>
              <w:spacing w:after="0" w:line="240" w:lineRule="auto"/>
              <w:jc w:val="right"/>
              <w:rPr>
                <w:rFonts w:ascii="Times New Roman" w:hAnsi="Times New Roman" w:cs="Times New Roman"/>
                <w:sz w:val="24"/>
                <w:szCs w:val="24"/>
              </w:rPr>
            </w:pPr>
            <w:r w:rsidRPr="00BB1FD6">
              <w:rPr>
                <w:rFonts w:ascii="Times New Roman" w:hAnsi="Times New Roman" w:cs="Times New Roman"/>
                <w:sz w:val="24"/>
                <w:szCs w:val="24"/>
              </w:rPr>
              <w:t>физической культуре</w:t>
            </w:r>
          </w:p>
        </w:tc>
      </w:tr>
    </w:tbl>
    <w:p w:rsidR="00BA1EB7" w:rsidRPr="00BB1FD6" w:rsidRDefault="00BA1EB7" w:rsidP="00BA1EB7">
      <w:pPr>
        <w:spacing w:after="0" w:line="240" w:lineRule="auto"/>
        <w:rPr>
          <w:rFonts w:ascii="Times New Roman" w:eastAsia="Calibri" w:hAnsi="Times New Roman" w:cs="Times New Roman"/>
          <w:sz w:val="24"/>
          <w:szCs w:val="24"/>
        </w:rPr>
      </w:pPr>
    </w:p>
    <w:p w:rsidR="00BA1EB7" w:rsidRDefault="00BA1EB7" w:rsidP="00BA1EB7">
      <w:pPr>
        <w:spacing w:after="0" w:line="240" w:lineRule="auto"/>
        <w:rPr>
          <w:rFonts w:ascii="Times New Roman" w:eastAsia="Calibri" w:hAnsi="Times New Roman" w:cs="Times New Roman"/>
          <w:sz w:val="24"/>
          <w:szCs w:val="24"/>
        </w:rPr>
      </w:pPr>
    </w:p>
    <w:p w:rsidR="006948FA" w:rsidRDefault="006948FA" w:rsidP="00BA1EB7">
      <w:pPr>
        <w:spacing w:after="0" w:line="240" w:lineRule="auto"/>
        <w:rPr>
          <w:rFonts w:ascii="Times New Roman" w:eastAsia="Calibri" w:hAnsi="Times New Roman" w:cs="Times New Roman"/>
          <w:sz w:val="24"/>
          <w:szCs w:val="24"/>
        </w:rPr>
      </w:pPr>
    </w:p>
    <w:p w:rsidR="006948FA" w:rsidRDefault="006948FA" w:rsidP="00BA1EB7">
      <w:pPr>
        <w:spacing w:after="0" w:line="240" w:lineRule="auto"/>
        <w:rPr>
          <w:rFonts w:ascii="Times New Roman" w:eastAsia="Calibri" w:hAnsi="Times New Roman" w:cs="Times New Roman"/>
          <w:sz w:val="24"/>
          <w:szCs w:val="24"/>
        </w:rPr>
      </w:pPr>
    </w:p>
    <w:p w:rsidR="00BA1EB7" w:rsidRPr="00BB1FD6" w:rsidRDefault="00BA1EB7" w:rsidP="00BA1EB7">
      <w:pPr>
        <w:spacing w:after="0" w:line="240" w:lineRule="auto"/>
        <w:rPr>
          <w:rFonts w:ascii="Times New Roman" w:eastAsia="Calibri" w:hAnsi="Times New Roman" w:cs="Times New Roman"/>
          <w:sz w:val="24"/>
          <w:szCs w:val="24"/>
        </w:rPr>
      </w:pPr>
    </w:p>
    <w:p w:rsidR="00BA1EB7" w:rsidRPr="00BB1FD6" w:rsidRDefault="00BA1EB7" w:rsidP="00BA1EB7">
      <w:pPr>
        <w:spacing w:after="0" w:line="240" w:lineRule="auto"/>
        <w:jc w:val="center"/>
        <w:rPr>
          <w:rFonts w:ascii="Times New Roman" w:eastAsia="Calibri" w:hAnsi="Times New Roman" w:cs="Times New Roman"/>
          <w:sz w:val="24"/>
          <w:szCs w:val="24"/>
        </w:rPr>
      </w:pPr>
    </w:p>
    <w:p w:rsidR="00BA1EB7" w:rsidRPr="00BB1FD6" w:rsidRDefault="00BA1EB7" w:rsidP="00BA1EB7">
      <w:pPr>
        <w:spacing w:after="0" w:line="240" w:lineRule="auto"/>
        <w:jc w:val="center"/>
        <w:rPr>
          <w:rFonts w:ascii="Times New Roman" w:eastAsia="Calibri" w:hAnsi="Times New Roman" w:cs="Times New Roman"/>
          <w:sz w:val="24"/>
          <w:szCs w:val="24"/>
        </w:rPr>
      </w:pPr>
      <w:r w:rsidRPr="00BB1FD6">
        <w:rPr>
          <w:rFonts w:ascii="Times New Roman" w:eastAsia="Calibri" w:hAnsi="Times New Roman" w:cs="Times New Roman"/>
          <w:sz w:val="24"/>
          <w:szCs w:val="24"/>
        </w:rPr>
        <w:t xml:space="preserve">г. </w:t>
      </w:r>
      <w:r>
        <w:rPr>
          <w:rFonts w:ascii="Times New Roman" w:eastAsia="Calibri" w:hAnsi="Times New Roman" w:cs="Times New Roman"/>
          <w:sz w:val="24"/>
          <w:szCs w:val="24"/>
        </w:rPr>
        <w:t>Белгород</w:t>
      </w:r>
    </w:p>
    <w:p w:rsidR="00BA1EB7" w:rsidRDefault="00BA1EB7" w:rsidP="00BA1E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BB1FD6">
        <w:rPr>
          <w:rFonts w:ascii="Times New Roman" w:eastAsia="Calibri" w:hAnsi="Times New Roman" w:cs="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gridCol w:w="978"/>
      </w:tblGrid>
      <w:tr w:rsidR="00BA1EB7" w:rsidRPr="00D75AFD" w:rsidTr="00664FBC">
        <w:tc>
          <w:tcPr>
            <w:tcW w:w="8647" w:type="dxa"/>
          </w:tcPr>
          <w:p w:rsidR="00BA1EB7" w:rsidRPr="00D75AFD" w:rsidRDefault="00BA1EB7" w:rsidP="00832F6E">
            <w:pPr>
              <w:spacing w:after="0"/>
              <w:jc w:val="center"/>
              <w:rPr>
                <w:rFonts w:ascii="Times New Roman" w:eastAsia="Calibri" w:hAnsi="Times New Roman" w:cs="Times New Roman"/>
                <w:b/>
                <w:sz w:val="24"/>
                <w:szCs w:val="24"/>
              </w:rPr>
            </w:pPr>
            <w:r w:rsidRPr="00D75AFD">
              <w:rPr>
                <w:rFonts w:ascii="Times New Roman" w:eastAsia="Calibri" w:hAnsi="Times New Roman" w:cs="Times New Roman"/>
                <w:b/>
                <w:sz w:val="24"/>
                <w:szCs w:val="24"/>
              </w:rPr>
              <w:lastRenderedPageBreak/>
              <w:t>СОДЕРЖАНИЕ</w:t>
            </w:r>
          </w:p>
        </w:tc>
        <w:tc>
          <w:tcPr>
            <w:tcW w:w="1100" w:type="dxa"/>
          </w:tcPr>
          <w:p w:rsidR="00BA1EB7" w:rsidRPr="00D75AFD" w:rsidRDefault="00BA1EB7" w:rsidP="00832F6E">
            <w:pPr>
              <w:spacing w:after="0"/>
              <w:jc w:val="center"/>
              <w:rPr>
                <w:rFonts w:ascii="Times New Roman" w:eastAsia="Calibri" w:hAnsi="Times New Roman" w:cs="Times New Roman"/>
                <w:b/>
                <w:sz w:val="24"/>
                <w:szCs w:val="24"/>
              </w:rPr>
            </w:pPr>
            <w:r w:rsidRPr="00D75AFD">
              <w:rPr>
                <w:rFonts w:ascii="Times New Roman" w:eastAsia="Calibri" w:hAnsi="Times New Roman" w:cs="Times New Roman"/>
                <w:b/>
                <w:sz w:val="24"/>
                <w:szCs w:val="24"/>
              </w:rPr>
              <w:t>Стр.</w:t>
            </w:r>
          </w:p>
          <w:p w:rsidR="00BA1EB7" w:rsidRPr="00D75AFD" w:rsidRDefault="00BA1EB7" w:rsidP="00832F6E">
            <w:pPr>
              <w:spacing w:after="0"/>
              <w:jc w:val="center"/>
              <w:rPr>
                <w:rFonts w:ascii="Times New Roman" w:eastAsia="Calibri" w:hAnsi="Times New Roman" w:cs="Times New Roman"/>
                <w:sz w:val="24"/>
                <w:szCs w:val="24"/>
              </w:rPr>
            </w:pPr>
          </w:p>
        </w:tc>
      </w:tr>
      <w:tr w:rsidR="00BA1EB7" w:rsidRPr="00D75AFD" w:rsidTr="00664FBC">
        <w:tc>
          <w:tcPr>
            <w:tcW w:w="8647" w:type="dxa"/>
          </w:tcPr>
          <w:p w:rsidR="00BA1EB7" w:rsidRPr="00D75AFD" w:rsidRDefault="00BA1EB7" w:rsidP="00832F6E">
            <w:pPr>
              <w:tabs>
                <w:tab w:val="left" w:pos="8080"/>
              </w:tabs>
              <w:spacing w:after="0"/>
              <w:rPr>
                <w:rFonts w:ascii="Times New Roman" w:eastAsia="Calibri" w:hAnsi="Times New Roman" w:cs="Times New Roman"/>
                <w:b/>
                <w:sz w:val="24"/>
                <w:szCs w:val="24"/>
              </w:rPr>
            </w:pPr>
            <w:r w:rsidRPr="00D75AFD">
              <w:rPr>
                <w:rFonts w:ascii="Times New Roman" w:eastAsia="Calibri" w:hAnsi="Times New Roman" w:cs="Times New Roman"/>
                <w:b/>
                <w:sz w:val="24"/>
                <w:szCs w:val="24"/>
              </w:rPr>
              <w:t>1. ЦЕЛЕВОЙ РАЗДЕЛ ПРОГРАММЫ</w:t>
            </w:r>
          </w:p>
          <w:p w:rsidR="00BA1EB7" w:rsidRPr="00D75AFD" w:rsidRDefault="00BA1EB7" w:rsidP="00832F6E">
            <w:pPr>
              <w:tabs>
                <w:tab w:val="left" w:pos="8080"/>
              </w:tabs>
              <w:spacing w:after="0"/>
              <w:rPr>
                <w:rFonts w:ascii="Times New Roman" w:eastAsia="Calibri" w:hAnsi="Times New Roman" w:cs="Times New Roman"/>
                <w:sz w:val="24"/>
                <w:szCs w:val="24"/>
              </w:rPr>
            </w:pPr>
            <w:r w:rsidRPr="00D75AFD">
              <w:rPr>
                <w:rFonts w:ascii="Times New Roman" w:eastAsia="Calibri" w:hAnsi="Times New Roman" w:cs="Times New Roman"/>
                <w:sz w:val="24"/>
                <w:szCs w:val="24"/>
              </w:rPr>
              <w:t>1.1. Пояснительная записка</w:t>
            </w:r>
            <w:r>
              <w:rPr>
                <w:rFonts w:ascii="Times New Roman" w:eastAsia="Calibri" w:hAnsi="Times New Roman" w:cs="Times New Roman"/>
                <w:sz w:val="24"/>
                <w:szCs w:val="24"/>
              </w:rPr>
              <w:t xml:space="preserve"> ………………………………………………………….</w:t>
            </w:r>
          </w:p>
          <w:p w:rsidR="00BA1EB7" w:rsidRDefault="00BA1EB7" w:rsidP="00832F6E">
            <w:pPr>
              <w:tabs>
                <w:tab w:val="left" w:pos="8080"/>
              </w:tabs>
              <w:spacing w:after="0"/>
              <w:rPr>
                <w:rFonts w:ascii="Times New Roman" w:eastAsia="Calibri" w:hAnsi="Times New Roman" w:cs="Times New Roman"/>
                <w:sz w:val="24"/>
                <w:szCs w:val="24"/>
              </w:rPr>
            </w:pPr>
            <w:r w:rsidRPr="00D75AFD">
              <w:rPr>
                <w:rFonts w:ascii="Times New Roman" w:eastAsia="Calibri" w:hAnsi="Times New Roman" w:cs="Times New Roman"/>
                <w:sz w:val="24"/>
                <w:szCs w:val="24"/>
              </w:rPr>
              <w:t>1.2. Цели и задачи</w:t>
            </w:r>
            <w:r>
              <w:rPr>
                <w:rFonts w:ascii="Times New Roman" w:eastAsia="Calibri" w:hAnsi="Times New Roman" w:cs="Times New Roman"/>
                <w:sz w:val="24"/>
                <w:szCs w:val="24"/>
              </w:rPr>
              <w:t xml:space="preserve"> Программы ………………………………………………………</w:t>
            </w:r>
          </w:p>
          <w:p w:rsidR="00BA1EB7" w:rsidRDefault="00BA1EB7" w:rsidP="00832F6E">
            <w:pPr>
              <w:tabs>
                <w:tab w:val="left" w:pos="8080"/>
              </w:tabs>
              <w:spacing w:after="0"/>
              <w:rPr>
                <w:rFonts w:ascii="Times New Roman" w:eastAsia="Calibri" w:hAnsi="Times New Roman" w:cs="Times New Roman"/>
                <w:sz w:val="24"/>
                <w:szCs w:val="24"/>
              </w:rPr>
            </w:pPr>
            <w:r w:rsidRPr="00D75AFD">
              <w:rPr>
                <w:rFonts w:ascii="Times New Roman" w:eastAsia="Calibri" w:hAnsi="Times New Roman" w:cs="Times New Roman"/>
                <w:sz w:val="24"/>
                <w:szCs w:val="24"/>
              </w:rPr>
              <w:t xml:space="preserve">1.3. </w:t>
            </w:r>
            <w:r w:rsidRPr="00244877">
              <w:rPr>
                <w:rFonts w:ascii="Times New Roman" w:eastAsia="Times New Roman" w:hAnsi="Times New Roman" w:cs="Times New Roman"/>
                <w:color w:val="000000"/>
                <w:sz w:val="24"/>
                <w:szCs w:val="28"/>
              </w:rPr>
              <w:t>При</w:t>
            </w:r>
            <w:r>
              <w:rPr>
                <w:rFonts w:ascii="Times New Roman" w:eastAsia="Times New Roman" w:hAnsi="Times New Roman" w:cs="Times New Roman"/>
                <w:color w:val="000000"/>
                <w:sz w:val="24"/>
                <w:szCs w:val="28"/>
              </w:rPr>
              <w:t>нципы и подходы к формированию П</w:t>
            </w:r>
            <w:r w:rsidRPr="00244877">
              <w:rPr>
                <w:rFonts w:ascii="Times New Roman" w:eastAsia="Times New Roman" w:hAnsi="Times New Roman" w:cs="Times New Roman"/>
                <w:color w:val="000000"/>
                <w:sz w:val="24"/>
                <w:szCs w:val="28"/>
              </w:rPr>
              <w:t>рограммы</w:t>
            </w:r>
            <w:proofErr w:type="gramStart"/>
            <w:r>
              <w:rPr>
                <w:rFonts w:ascii="Times New Roman" w:eastAsia="Times New Roman" w:hAnsi="Times New Roman" w:cs="Times New Roman"/>
                <w:color w:val="000000"/>
                <w:sz w:val="24"/>
                <w:szCs w:val="28"/>
              </w:rPr>
              <w:t xml:space="preserve"> .</w:t>
            </w:r>
            <w:proofErr w:type="gramEnd"/>
            <w:r>
              <w:rPr>
                <w:rFonts w:ascii="Times New Roman" w:eastAsia="Times New Roman" w:hAnsi="Times New Roman" w:cs="Times New Roman"/>
                <w:color w:val="000000"/>
                <w:sz w:val="24"/>
                <w:szCs w:val="28"/>
              </w:rPr>
              <w:t>………………………….</w:t>
            </w:r>
          </w:p>
          <w:p w:rsidR="00BA1EB7" w:rsidRPr="00D75AFD"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244877">
              <w:rPr>
                <w:rFonts w:ascii="Times New Roman" w:eastAsia="Times New Roman" w:hAnsi="Times New Roman" w:cs="Times New Roman"/>
                <w:color w:val="000000"/>
                <w:sz w:val="24"/>
                <w:szCs w:val="28"/>
              </w:rPr>
              <w:t>Значимые для характеристики особенности развития детей с ТНР</w:t>
            </w:r>
            <w:r>
              <w:rPr>
                <w:rFonts w:ascii="Times New Roman" w:eastAsia="Times New Roman" w:hAnsi="Times New Roman" w:cs="Times New Roman"/>
                <w:color w:val="000000"/>
                <w:sz w:val="24"/>
                <w:szCs w:val="28"/>
              </w:rPr>
              <w:t xml:space="preserve"> ………….</w:t>
            </w:r>
          </w:p>
          <w:p w:rsidR="00BA1EB7" w:rsidRPr="00D75AFD" w:rsidRDefault="00BA1EB7" w:rsidP="00832F6E">
            <w:pPr>
              <w:tabs>
                <w:tab w:val="left" w:pos="8080"/>
              </w:tabs>
              <w:spacing w:after="0"/>
              <w:rPr>
                <w:rFonts w:ascii="Times New Roman" w:eastAsia="Calibri" w:hAnsi="Times New Roman" w:cs="Times New Roman"/>
                <w:sz w:val="24"/>
                <w:szCs w:val="24"/>
              </w:rPr>
            </w:pPr>
            <w:r w:rsidRPr="00D75AFD">
              <w:rPr>
                <w:rFonts w:ascii="Times New Roman" w:eastAsia="Calibri" w:hAnsi="Times New Roman" w:cs="Times New Roman"/>
                <w:sz w:val="24"/>
                <w:szCs w:val="24"/>
              </w:rPr>
              <w:t>1.5. Планируемые результаты освоения Программы</w:t>
            </w:r>
            <w:r>
              <w:rPr>
                <w:rFonts w:ascii="Times New Roman" w:eastAsia="Calibri" w:hAnsi="Times New Roman" w:cs="Times New Roman"/>
                <w:sz w:val="24"/>
                <w:szCs w:val="24"/>
              </w:rPr>
              <w:t xml:space="preserve"> ………………………………</w:t>
            </w:r>
          </w:p>
          <w:p w:rsidR="00BA1EB7" w:rsidRPr="00D75AFD" w:rsidRDefault="00BA1EB7" w:rsidP="00832F6E">
            <w:pPr>
              <w:tabs>
                <w:tab w:val="left" w:pos="6588"/>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Pr="00244877">
              <w:rPr>
                <w:rFonts w:ascii="Times New Roman" w:eastAsia="Times New Roman" w:hAnsi="Times New Roman" w:cs="Times New Roman"/>
                <w:color w:val="000000"/>
                <w:sz w:val="24"/>
                <w:szCs w:val="28"/>
              </w:rPr>
              <w:t>Педагогическая диагностика</w:t>
            </w:r>
            <w:r>
              <w:rPr>
                <w:rFonts w:ascii="Times New Roman" w:eastAsia="Times New Roman" w:hAnsi="Times New Roman" w:cs="Times New Roman"/>
                <w:color w:val="000000"/>
                <w:sz w:val="24"/>
                <w:szCs w:val="28"/>
              </w:rPr>
              <w:t xml:space="preserve"> ……………………………………………………</w:t>
            </w:r>
          </w:p>
          <w:p w:rsidR="00BA1EB7" w:rsidRPr="00D75AFD" w:rsidRDefault="00BA1EB7" w:rsidP="00832F6E">
            <w:pPr>
              <w:tabs>
                <w:tab w:val="left" w:pos="8080"/>
              </w:tabs>
              <w:spacing w:after="0"/>
              <w:rPr>
                <w:rFonts w:ascii="Times New Roman" w:eastAsia="Calibri" w:hAnsi="Times New Roman" w:cs="Times New Roman"/>
                <w:b/>
                <w:sz w:val="24"/>
                <w:szCs w:val="24"/>
              </w:rPr>
            </w:pPr>
            <w:r w:rsidRPr="00D75AFD">
              <w:rPr>
                <w:rFonts w:ascii="Times New Roman" w:eastAsia="Calibri" w:hAnsi="Times New Roman" w:cs="Times New Roman"/>
                <w:b/>
                <w:sz w:val="24"/>
                <w:szCs w:val="24"/>
              </w:rPr>
              <w:t>2. СОДЕРЖАТЕЛЬНЫЙ РАЗДЕЛ</w:t>
            </w:r>
          </w:p>
          <w:p w:rsidR="00BA1EB7" w:rsidRPr="00244877" w:rsidRDefault="00BA1EB7" w:rsidP="00832F6E">
            <w:pPr>
              <w:tabs>
                <w:tab w:val="left" w:pos="8080"/>
              </w:tabs>
              <w:spacing w:after="0"/>
              <w:rPr>
                <w:rFonts w:ascii="Times New Roman" w:eastAsia="Calibri" w:hAnsi="Times New Roman" w:cs="Times New Roman"/>
                <w:sz w:val="24"/>
                <w:szCs w:val="24"/>
              </w:rPr>
            </w:pPr>
            <w:r w:rsidRPr="00244877">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Pr="00244877">
              <w:rPr>
                <w:rFonts w:ascii="Times New Roman" w:eastAsia="Calibri" w:hAnsi="Times New Roman" w:cs="Times New Roman"/>
                <w:sz w:val="24"/>
                <w:szCs w:val="24"/>
              </w:rPr>
              <w:t>Образовательная область «Физическое развитие». Связь с другими образовательными областями</w:t>
            </w:r>
            <w:r>
              <w:rPr>
                <w:rFonts w:ascii="Times New Roman" w:eastAsia="Calibri" w:hAnsi="Times New Roman" w:cs="Times New Roman"/>
                <w:sz w:val="24"/>
                <w:szCs w:val="24"/>
              </w:rPr>
              <w:t xml:space="preserve"> ……………………………………………………….</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2.2.</w:t>
            </w:r>
            <w:r w:rsidRPr="00244877">
              <w:rPr>
                <w:rFonts w:ascii="Times New Roman" w:eastAsia="Calibri" w:hAnsi="Times New Roman" w:cs="Times New Roman"/>
                <w:sz w:val="24"/>
                <w:szCs w:val="24"/>
              </w:rPr>
              <w:t xml:space="preserve"> Формы и методы реализации программы</w:t>
            </w:r>
            <w:r>
              <w:rPr>
                <w:rFonts w:ascii="Times New Roman" w:eastAsia="Calibri" w:hAnsi="Times New Roman" w:cs="Times New Roman"/>
                <w:sz w:val="24"/>
                <w:szCs w:val="24"/>
              </w:rPr>
              <w:t xml:space="preserve"> ……………………………………...</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2.3.</w:t>
            </w:r>
            <w:r w:rsidRPr="00244877">
              <w:rPr>
                <w:rFonts w:ascii="Times New Roman" w:eastAsia="Calibri" w:hAnsi="Times New Roman" w:cs="Times New Roman"/>
                <w:sz w:val="24"/>
                <w:szCs w:val="24"/>
              </w:rPr>
              <w:t xml:space="preserve"> Способы и направления поддержки детской инициативы</w:t>
            </w:r>
            <w:r>
              <w:rPr>
                <w:rFonts w:ascii="Times New Roman" w:eastAsia="Calibri" w:hAnsi="Times New Roman" w:cs="Times New Roman"/>
                <w:sz w:val="24"/>
                <w:szCs w:val="24"/>
              </w:rPr>
              <w:t xml:space="preserve"> ……………………</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2.4.</w:t>
            </w:r>
            <w:r w:rsidRPr="00244877">
              <w:rPr>
                <w:rFonts w:ascii="Times New Roman" w:eastAsia="Calibri" w:hAnsi="Times New Roman" w:cs="Times New Roman"/>
                <w:sz w:val="24"/>
                <w:szCs w:val="24"/>
              </w:rPr>
              <w:t xml:space="preserve"> Особенности психолого-педагогической работы</w:t>
            </w:r>
            <w:r>
              <w:rPr>
                <w:rFonts w:ascii="Times New Roman" w:eastAsia="Calibri" w:hAnsi="Times New Roman" w:cs="Times New Roman"/>
                <w:sz w:val="24"/>
                <w:szCs w:val="24"/>
              </w:rPr>
              <w:t xml:space="preserve"> ...……………………………</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2.5.</w:t>
            </w:r>
            <w:r w:rsidRPr="00244877">
              <w:rPr>
                <w:rFonts w:ascii="Times New Roman" w:eastAsia="Calibri" w:hAnsi="Times New Roman" w:cs="Times New Roman"/>
                <w:sz w:val="24"/>
                <w:szCs w:val="24"/>
              </w:rPr>
              <w:t xml:space="preserve"> Особенности взаимодействия инструктора по физической культуре с семьями воспитанников</w:t>
            </w:r>
            <w:r>
              <w:rPr>
                <w:rFonts w:ascii="Times New Roman" w:eastAsia="Calibri" w:hAnsi="Times New Roman" w:cs="Times New Roman"/>
                <w:sz w:val="24"/>
                <w:szCs w:val="24"/>
              </w:rPr>
              <w:t>………………………………………………………………</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2.6.</w:t>
            </w:r>
            <w:r w:rsidRPr="00244877">
              <w:rPr>
                <w:rFonts w:ascii="Times New Roman" w:eastAsia="Calibri" w:hAnsi="Times New Roman" w:cs="Times New Roman"/>
                <w:sz w:val="24"/>
                <w:szCs w:val="24"/>
              </w:rPr>
              <w:t xml:space="preserve"> Особенности взаимодействия инструктора по физической культуре с другими специалистами детского сада</w:t>
            </w:r>
            <w:r>
              <w:rPr>
                <w:rFonts w:ascii="Times New Roman" w:eastAsia="Calibri" w:hAnsi="Times New Roman" w:cs="Times New Roman"/>
                <w:sz w:val="24"/>
                <w:szCs w:val="24"/>
              </w:rPr>
              <w:t>………………………………………………</w:t>
            </w:r>
          </w:p>
          <w:p w:rsidR="00BA1EB7" w:rsidRPr="00D75AFD" w:rsidRDefault="00BA1EB7" w:rsidP="00832F6E">
            <w:pPr>
              <w:tabs>
                <w:tab w:val="left" w:pos="8080"/>
              </w:tabs>
              <w:spacing w:after="0"/>
              <w:rPr>
                <w:rFonts w:ascii="Times New Roman" w:eastAsia="Calibri" w:hAnsi="Times New Roman" w:cs="Times New Roman"/>
                <w:b/>
                <w:sz w:val="24"/>
                <w:szCs w:val="24"/>
              </w:rPr>
            </w:pPr>
            <w:r w:rsidRPr="00D75AFD">
              <w:rPr>
                <w:rFonts w:ascii="Times New Roman" w:eastAsia="Calibri" w:hAnsi="Times New Roman" w:cs="Times New Roman"/>
                <w:b/>
                <w:sz w:val="24"/>
                <w:szCs w:val="24"/>
              </w:rPr>
              <w:t>3. ОРГАНИЗАЦИОННЫЙ РАЗДЕЛ</w:t>
            </w:r>
          </w:p>
          <w:p w:rsidR="00BA1EB7" w:rsidRPr="00244877" w:rsidRDefault="00BA1EB7" w:rsidP="00832F6E">
            <w:pPr>
              <w:tabs>
                <w:tab w:val="left" w:pos="8080"/>
              </w:tabs>
              <w:spacing w:after="0"/>
              <w:rPr>
                <w:rFonts w:ascii="Times New Roman" w:eastAsia="Calibri" w:hAnsi="Times New Roman" w:cs="Times New Roman"/>
                <w:sz w:val="24"/>
                <w:szCs w:val="24"/>
              </w:rPr>
            </w:pPr>
            <w:r w:rsidRPr="00244877">
              <w:rPr>
                <w:rFonts w:ascii="Times New Roman" w:eastAsia="Calibri" w:hAnsi="Times New Roman" w:cs="Times New Roman"/>
                <w:sz w:val="24"/>
                <w:szCs w:val="24"/>
              </w:rPr>
              <w:t>3.1</w:t>
            </w:r>
            <w:r>
              <w:rPr>
                <w:rFonts w:ascii="Times New Roman" w:eastAsia="Calibri" w:hAnsi="Times New Roman" w:cs="Times New Roman"/>
                <w:sz w:val="24"/>
                <w:szCs w:val="24"/>
              </w:rPr>
              <w:t>.</w:t>
            </w:r>
            <w:r w:rsidRPr="00244877">
              <w:rPr>
                <w:rFonts w:ascii="Times New Roman" w:eastAsia="Calibri" w:hAnsi="Times New Roman" w:cs="Times New Roman"/>
                <w:sz w:val="24"/>
                <w:szCs w:val="24"/>
              </w:rPr>
              <w:t xml:space="preserve"> Особенности образовательной деятельности</w:t>
            </w:r>
            <w:r>
              <w:rPr>
                <w:rFonts w:ascii="Times New Roman" w:eastAsia="Calibri" w:hAnsi="Times New Roman" w:cs="Times New Roman"/>
                <w:sz w:val="24"/>
                <w:szCs w:val="24"/>
              </w:rPr>
              <w:t>…………………………………...</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244877">
              <w:rPr>
                <w:rFonts w:ascii="Times New Roman" w:eastAsia="Calibri" w:hAnsi="Times New Roman" w:cs="Times New Roman"/>
                <w:sz w:val="24"/>
                <w:szCs w:val="24"/>
              </w:rPr>
              <w:t>Особенности традиционных, событий, праздников, мероприятий</w:t>
            </w:r>
            <w:r>
              <w:rPr>
                <w:rFonts w:ascii="Times New Roman" w:eastAsia="Calibri" w:hAnsi="Times New Roman" w:cs="Times New Roman"/>
                <w:sz w:val="24"/>
                <w:szCs w:val="24"/>
              </w:rPr>
              <w:t>……………</w:t>
            </w:r>
          </w:p>
          <w:p w:rsidR="00BA1EB7" w:rsidRDefault="00BA1EB7" w:rsidP="00832F6E">
            <w:pPr>
              <w:tabs>
                <w:tab w:val="left" w:pos="8377"/>
              </w:tabs>
              <w:spacing w:after="0"/>
              <w:ind w:right="-43"/>
              <w:rPr>
                <w:rFonts w:ascii="Times New Roman" w:eastAsia="Calibri" w:hAnsi="Times New Roman" w:cs="Times New Roman"/>
                <w:sz w:val="24"/>
                <w:szCs w:val="24"/>
              </w:rPr>
            </w:pPr>
            <w:r w:rsidRPr="00244877">
              <w:rPr>
                <w:rFonts w:ascii="Times New Roman" w:eastAsia="Calibri" w:hAnsi="Times New Roman" w:cs="Times New Roman"/>
                <w:sz w:val="24"/>
                <w:szCs w:val="24"/>
              </w:rPr>
              <w:t>3.3</w:t>
            </w:r>
            <w:r>
              <w:rPr>
                <w:rFonts w:ascii="Times New Roman" w:eastAsia="Calibri" w:hAnsi="Times New Roman" w:cs="Times New Roman"/>
                <w:sz w:val="24"/>
                <w:szCs w:val="24"/>
              </w:rPr>
              <w:t>.</w:t>
            </w:r>
            <w:r w:rsidRPr="00244877">
              <w:rPr>
                <w:rFonts w:ascii="Times New Roman" w:eastAsia="Calibri" w:hAnsi="Times New Roman" w:cs="Times New Roman"/>
                <w:sz w:val="24"/>
                <w:szCs w:val="24"/>
              </w:rPr>
              <w:t xml:space="preserve"> Особенности  организации развивающей предметно-пространственной среды</w:t>
            </w:r>
            <w:r>
              <w:rPr>
                <w:rFonts w:ascii="Times New Roman" w:eastAsia="Calibri" w:hAnsi="Times New Roman" w:cs="Times New Roman"/>
                <w:sz w:val="24"/>
                <w:szCs w:val="24"/>
              </w:rPr>
              <w:t>……………………………………………………………………………………</w:t>
            </w:r>
          </w:p>
          <w:p w:rsidR="00BA1EB7" w:rsidRPr="00244877" w:rsidRDefault="00BA1EB7"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3.4</w:t>
            </w:r>
            <w:r w:rsidR="00FC56C0">
              <w:rPr>
                <w:rFonts w:ascii="Times New Roman" w:eastAsia="Calibri" w:hAnsi="Times New Roman" w:cs="Times New Roman"/>
                <w:sz w:val="24"/>
                <w:szCs w:val="24"/>
              </w:rPr>
              <w:t>.</w:t>
            </w:r>
            <w:r>
              <w:rPr>
                <w:rFonts w:ascii="Times New Roman" w:eastAsia="Calibri" w:hAnsi="Times New Roman" w:cs="Times New Roman"/>
                <w:sz w:val="24"/>
                <w:szCs w:val="24"/>
              </w:rPr>
              <w:t xml:space="preserve"> Определение физической подготовленности детей дошкольного возраста…...</w:t>
            </w:r>
          </w:p>
          <w:p w:rsidR="00BA1EB7" w:rsidRPr="00D75AFD" w:rsidRDefault="00FC56C0" w:rsidP="00832F6E">
            <w:pPr>
              <w:tabs>
                <w:tab w:val="left" w:pos="8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3.5</w:t>
            </w:r>
            <w:r w:rsidR="00BA1EB7">
              <w:rPr>
                <w:rFonts w:ascii="Times New Roman" w:eastAsia="Calibri" w:hAnsi="Times New Roman" w:cs="Times New Roman"/>
                <w:sz w:val="24"/>
                <w:szCs w:val="24"/>
              </w:rPr>
              <w:t xml:space="preserve">. </w:t>
            </w:r>
            <w:proofErr w:type="spellStart"/>
            <w:r w:rsidR="00BA1EB7">
              <w:rPr>
                <w:rFonts w:ascii="Times New Roman" w:eastAsia="Calibri" w:hAnsi="Times New Roman" w:cs="Times New Roman"/>
                <w:sz w:val="24"/>
                <w:szCs w:val="24"/>
              </w:rPr>
              <w:t>Программно</w:t>
            </w:r>
            <w:proofErr w:type="spellEnd"/>
            <w:r w:rsidR="00BA1EB7">
              <w:rPr>
                <w:rFonts w:ascii="Times New Roman" w:eastAsia="Calibri" w:hAnsi="Times New Roman" w:cs="Times New Roman"/>
                <w:sz w:val="24"/>
                <w:szCs w:val="24"/>
              </w:rPr>
              <w:t xml:space="preserve"> – </w:t>
            </w:r>
            <w:r w:rsidR="00BA1EB7" w:rsidRPr="00244877">
              <w:rPr>
                <w:rFonts w:ascii="Times New Roman" w:eastAsia="Calibri" w:hAnsi="Times New Roman" w:cs="Times New Roman"/>
                <w:sz w:val="24"/>
                <w:szCs w:val="24"/>
              </w:rPr>
              <w:t>методическое обеспечение</w:t>
            </w:r>
            <w:r w:rsidR="00BA1EB7">
              <w:rPr>
                <w:rFonts w:ascii="Times New Roman" w:eastAsia="Calibri" w:hAnsi="Times New Roman" w:cs="Times New Roman"/>
                <w:sz w:val="24"/>
                <w:szCs w:val="24"/>
              </w:rPr>
              <w:t xml:space="preserve"> </w:t>
            </w:r>
            <w:r w:rsidR="00BA1EB7" w:rsidRPr="00244877">
              <w:rPr>
                <w:rFonts w:ascii="Times New Roman" w:eastAsia="Calibri" w:hAnsi="Times New Roman" w:cs="Times New Roman"/>
                <w:sz w:val="24"/>
                <w:szCs w:val="24"/>
              </w:rPr>
              <w:t>программы</w:t>
            </w:r>
            <w:r w:rsidR="00BA1EB7">
              <w:rPr>
                <w:rFonts w:ascii="Times New Roman" w:eastAsia="Calibri" w:hAnsi="Times New Roman" w:cs="Times New Roman"/>
                <w:sz w:val="24"/>
                <w:szCs w:val="24"/>
              </w:rPr>
              <w:t>…………………………</w:t>
            </w:r>
          </w:p>
        </w:tc>
        <w:tc>
          <w:tcPr>
            <w:tcW w:w="1100" w:type="dxa"/>
          </w:tcPr>
          <w:p w:rsidR="00BA1EB7" w:rsidRPr="00D75AFD" w:rsidRDefault="00BA1EB7" w:rsidP="00832F6E">
            <w:pPr>
              <w:spacing w:after="0"/>
              <w:jc w:val="center"/>
              <w:rPr>
                <w:rFonts w:ascii="Times New Roman" w:eastAsia="Calibri" w:hAnsi="Times New Roman" w:cs="Times New Roman"/>
                <w:sz w:val="24"/>
                <w:szCs w:val="24"/>
              </w:rPr>
            </w:pPr>
            <w:r w:rsidRPr="00D75AFD">
              <w:rPr>
                <w:rFonts w:ascii="Times New Roman" w:eastAsia="Calibri" w:hAnsi="Times New Roman" w:cs="Times New Roman"/>
                <w:sz w:val="24"/>
                <w:szCs w:val="24"/>
              </w:rPr>
              <w:t>-</w:t>
            </w:r>
          </w:p>
          <w:p w:rsidR="00BA1EB7" w:rsidRPr="00D75AFD" w:rsidRDefault="00BA1EB7" w:rsidP="00832F6E">
            <w:pPr>
              <w:spacing w:after="0"/>
              <w:jc w:val="center"/>
              <w:rPr>
                <w:rFonts w:ascii="Times New Roman" w:eastAsia="Calibri" w:hAnsi="Times New Roman" w:cs="Times New Roman"/>
                <w:sz w:val="24"/>
                <w:szCs w:val="24"/>
              </w:rPr>
            </w:pPr>
            <w:r w:rsidRPr="00D75AFD">
              <w:rPr>
                <w:rFonts w:ascii="Times New Roman" w:eastAsia="Calibri" w:hAnsi="Times New Roman" w:cs="Times New Roman"/>
                <w:sz w:val="24"/>
                <w:szCs w:val="24"/>
              </w:rPr>
              <w:t>3</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BA1EB7" w:rsidRPr="00D75AFD" w:rsidRDefault="00BA1EB7" w:rsidP="00832F6E">
            <w:pPr>
              <w:spacing w:after="0"/>
              <w:jc w:val="center"/>
              <w:rPr>
                <w:rFonts w:ascii="Times New Roman" w:eastAsia="Calibri" w:hAnsi="Times New Roman" w:cs="Times New Roman"/>
                <w:sz w:val="24"/>
                <w:szCs w:val="24"/>
              </w:rPr>
            </w:pPr>
            <w:r w:rsidRPr="00D75AFD">
              <w:rPr>
                <w:rFonts w:ascii="Times New Roman" w:eastAsia="Calibri" w:hAnsi="Times New Roman" w:cs="Times New Roman"/>
                <w:sz w:val="24"/>
                <w:szCs w:val="24"/>
              </w:rPr>
              <w:t>-</w:t>
            </w:r>
          </w:p>
          <w:p w:rsidR="00BA1EB7" w:rsidRPr="00D75AFD" w:rsidRDefault="00BA1EB7" w:rsidP="00832F6E">
            <w:pPr>
              <w:spacing w:after="0"/>
              <w:jc w:val="center"/>
              <w:rPr>
                <w:rFonts w:ascii="Times New Roman" w:eastAsia="Calibri" w:hAnsi="Times New Roman" w:cs="Times New Roman"/>
                <w:sz w:val="24"/>
                <w:szCs w:val="24"/>
              </w:rPr>
            </w:pP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p w:rsidR="00BA1EB7"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BA1EB7" w:rsidRPr="00D75AFD" w:rsidRDefault="00BA1EB7" w:rsidP="00832F6E">
            <w:pPr>
              <w:spacing w:after="0"/>
              <w:jc w:val="center"/>
              <w:rPr>
                <w:rFonts w:ascii="Times New Roman" w:eastAsia="Calibri" w:hAnsi="Times New Roman" w:cs="Times New Roman"/>
                <w:sz w:val="24"/>
                <w:szCs w:val="24"/>
              </w:rPr>
            </w:pPr>
          </w:p>
          <w:p w:rsidR="00BA1EB7" w:rsidRDefault="00832F6E"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p w:rsidR="00BA1EB7" w:rsidRDefault="00BA1EB7" w:rsidP="00832F6E">
            <w:pPr>
              <w:spacing w:after="0"/>
              <w:jc w:val="center"/>
              <w:rPr>
                <w:rFonts w:ascii="Times New Roman" w:eastAsia="Calibri" w:hAnsi="Times New Roman" w:cs="Times New Roman"/>
                <w:sz w:val="24"/>
                <w:szCs w:val="24"/>
              </w:rPr>
            </w:pPr>
          </w:p>
          <w:p w:rsidR="00BA1EB7" w:rsidRPr="00D75AFD" w:rsidRDefault="00832F6E"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p w:rsidR="00BA1EB7" w:rsidRPr="00D75AFD" w:rsidRDefault="00BA1EB7" w:rsidP="00832F6E">
            <w:pPr>
              <w:spacing w:after="0"/>
              <w:jc w:val="center"/>
              <w:rPr>
                <w:rFonts w:ascii="Times New Roman" w:eastAsia="Calibri" w:hAnsi="Times New Roman" w:cs="Times New Roman"/>
                <w:sz w:val="24"/>
                <w:szCs w:val="24"/>
              </w:rPr>
            </w:pPr>
            <w:r w:rsidRPr="00D75AFD">
              <w:rPr>
                <w:rFonts w:ascii="Times New Roman" w:eastAsia="Calibri" w:hAnsi="Times New Roman" w:cs="Times New Roman"/>
                <w:sz w:val="24"/>
                <w:szCs w:val="24"/>
              </w:rPr>
              <w:t>-</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rsidR="00BA1EB7"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rsidR="00BA1EB7" w:rsidRPr="00D75AFD" w:rsidRDefault="00BA1EB7" w:rsidP="00832F6E">
            <w:pPr>
              <w:spacing w:after="0"/>
              <w:jc w:val="center"/>
              <w:rPr>
                <w:rFonts w:ascii="Times New Roman" w:eastAsia="Calibri" w:hAnsi="Times New Roman" w:cs="Times New Roman"/>
                <w:sz w:val="24"/>
                <w:szCs w:val="24"/>
              </w:rPr>
            </w:pP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rsidR="00BA1EB7" w:rsidRPr="00D75AFD" w:rsidRDefault="00FC56C0"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p w:rsidR="00BA1EB7" w:rsidRPr="00D75AFD" w:rsidRDefault="00BA1EB7" w:rsidP="00832F6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bl>
    <w:p w:rsidR="00BA1EB7" w:rsidRPr="00742D30" w:rsidRDefault="00BA1EB7" w:rsidP="00832F6E">
      <w:pPr>
        <w:spacing w:after="0" w:line="240" w:lineRule="auto"/>
        <w:jc w:val="both"/>
        <w:rPr>
          <w:rFonts w:ascii="Times New Roman" w:eastAsia="Times New Roman" w:hAnsi="Times New Roman" w:cs="Times New Roman"/>
          <w:b/>
          <w:bCs/>
          <w:color w:val="000000"/>
          <w:sz w:val="28"/>
          <w:szCs w:val="28"/>
        </w:rPr>
      </w:pPr>
    </w:p>
    <w:p w:rsidR="00BA1EB7" w:rsidRPr="00742D30"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Pr="00742D30"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832F6E">
      <w:pPr>
        <w:spacing w:after="0" w:line="240" w:lineRule="auto"/>
        <w:jc w:val="both"/>
        <w:rPr>
          <w:rFonts w:ascii="Times New Roman" w:eastAsia="Times New Roman" w:hAnsi="Times New Roman" w:cs="Times New Roman"/>
          <w:b/>
          <w:bCs/>
          <w:color w:val="000000"/>
          <w:sz w:val="28"/>
          <w:szCs w:val="28"/>
        </w:rPr>
      </w:pPr>
    </w:p>
    <w:p w:rsidR="00832F6E" w:rsidRDefault="00832F6E" w:rsidP="00832F6E">
      <w:pPr>
        <w:spacing w:after="0" w:line="240" w:lineRule="auto"/>
        <w:jc w:val="both"/>
        <w:rPr>
          <w:rFonts w:ascii="Times New Roman" w:eastAsia="Times New Roman" w:hAnsi="Times New Roman" w:cs="Times New Roman"/>
          <w:b/>
          <w:bCs/>
          <w:color w:val="000000"/>
          <w:sz w:val="28"/>
          <w:szCs w:val="28"/>
        </w:rPr>
      </w:pPr>
    </w:p>
    <w:p w:rsidR="00832F6E" w:rsidRDefault="00832F6E" w:rsidP="00832F6E">
      <w:pPr>
        <w:spacing w:after="0" w:line="240" w:lineRule="auto"/>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Default="00BA1EB7" w:rsidP="00BA1EB7">
      <w:pPr>
        <w:spacing w:after="0" w:line="240" w:lineRule="auto"/>
        <w:ind w:firstLine="709"/>
        <w:jc w:val="both"/>
        <w:rPr>
          <w:rFonts w:ascii="Times New Roman" w:eastAsia="Times New Roman" w:hAnsi="Times New Roman" w:cs="Times New Roman"/>
          <w:b/>
          <w:bCs/>
          <w:color w:val="000000"/>
          <w:sz w:val="28"/>
          <w:szCs w:val="28"/>
        </w:rPr>
      </w:pPr>
    </w:p>
    <w:p w:rsidR="00BA1EB7" w:rsidRPr="001D217A" w:rsidRDefault="00BA1EB7" w:rsidP="00BA1EB7">
      <w:pPr>
        <w:spacing w:after="0" w:line="240" w:lineRule="auto"/>
        <w:ind w:left="-567" w:firstLine="709"/>
        <w:jc w:val="center"/>
        <w:outlineLvl w:val="0"/>
        <w:rPr>
          <w:rFonts w:ascii="Calibri" w:eastAsia="Times New Roman" w:hAnsi="Calibri" w:cs="Calibri"/>
          <w:color w:val="000000"/>
          <w:sz w:val="24"/>
          <w:szCs w:val="24"/>
        </w:rPr>
      </w:pPr>
      <w:r>
        <w:rPr>
          <w:rFonts w:ascii="Times New Roman" w:eastAsia="Times New Roman" w:hAnsi="Times New Roman" w:cs="Times New Roman"/>
          <w:b/>
          <w:bCs/>
          <w:color w:val="000000"/>
          <w:sz w:val="24"/>
          <w:szCs w:val="24"/>
        </w:rPr>
        <w:lastRenderedPageBreak/>
        <w:t>1</w:t>
      </w:r>
      <w:r w:rsidRPr="001D217A">
        <w:rPr>
          <w:rFonts w:ascii="Times New Roman" w:eastAsia="Times New Roman" w:hAnsi="Times New Roman" w:cs="Times New Roman"/>
          <w:b/>
          <w:bCs/>
          <w:color w:val="000000"/>
          <w:sz w:val="24"/>
          <w:szCs w:val="24"/>
        </w:rPr>
        <w:t>. ЦЕЛЕВОЙ РАЗДЕЛ.</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b/>
          <w:bCs/>
          <w:color w:val="000000"/>
          <w:sz w:val="24"/>
          <w:szCs w:val="24"/>
        </w:rPr>
        <w:t>1.1</w:t>
      </w:r>
      <w:r>
        <w:rPr>
          <w:rFonts w:ascii="Times New Roman" w:eastAsia="Times New Roman" w:hAnsi="Times New Roman" w:cs="Times New Roman"/>
          <w:b/>
          <w:bCs/>
          <w:color w:val="000000"/>
          <w:sz w:val="24"/>
          <w:szCs w:val="24"/>
        </w:rPr>
        <w:t>. Пояснительная записка</w:t>
      </w:r>
    </w:p>
    <w:p w:rsidR="00BA1EB7" w:rsidRPr="001D217A" w:rsidRDefault="00BA1EB7" w:rsidP="00BA1EB7">
      <w:pPr>
        <w:tabs>
          <w:tab w:val="left" w:pos="851"/>
        </w:tabs>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xml:space="preserve">Данная рабочая программа дошкольного образования по физической культуре для детей с ТНР, посещающих логопедическую группу – стратегия психолого-педагогической поддержки позитивной социализации и индивидуализации, развития личности детей дошкольного возраста. </w:t>
      </w:r>
      <w:r w:rsidR="00664FBC">
        <w:rPr>
          <w:rFonts w:ascii="Times New Roman" w:hAnsi="Times New Roman" w:cs="Times New Roman"/>
          <w:sz w:val="24"/>
          <w:szCs w:val="24"/>
        </w:rPr>
        <w:t xml:space="preserve"> </w:t>
      </w:r>
      <w:r w:rsidR="00664FBC" w:rsidRPr="00BB1FD6">
        <w:rPr>
          <w:rFonts w:ascii="Times New Roman" w:eastAsia="Times New Roman" w:hAnsi="Times New Roman" w:cs="Times New Roman"/>
          <w:color w:val="000000"/>
          <w:sz w:val="24"/>
          <w:szCs w:val="24"/>
        </w:rPr>
        <w:t>Рабочая программа по физической культуре разработана в соответстви</w:t>
      </w:r>
      <w:r w:rsidR="00664FBC">
        <w:rPr>
          <w:rFonts w:ascii="Times New Roman" w:eastAsia="Times New Roman" w:hAnsi="Times New Roman" w:cs="Times New Roman"/>
          <w:color w:val="000000"/>
          <w:sz w:val="24"/>
          <w:szCs w:val="24"/>
        </w:rPr>
        <w:t xml:space="preserve">и </w:t>
      </w:r>
      <w:proofErr w:type="gramStart"/>
      <w:r w:rsidR="00664FBC">
        <w:rPr>
          <w:rFonts w:ascii="Times New Roman" w:eastAsia="Times New Roman" w:hAnsi="Times New Roman" w:cs="Times New Roman"/>
          <w:color w:val="000000"/>
          <w:sz w:val="24"/>
          <w:szCs w:val="24"/>
        </w:rPr>
        <w:t>с</w:t>
      </w:r>
      <w:proofErr w:type="gramEnd"/>
      <w:r w:rsidR="00664FBC">
        <w:rPr>
          <w:rFonts w:ascii="Times New Roman" w:eastAsia="Times New Roman" w:hAnsi="Times New Roman" w:cs="Times New Roman"/>
          <w:color w:val="000000"/>
          <w:sz w:val="24"/>
          <w:szCs w:val="24"/>
        </w:rPr>
        <w:t>:</w:t>
      </w:r>
    </w:p>
    <w:p w:rsidR="00664FBC" w:rsidRPr="00664FBC" w:rsidRDefault="00664FBC" w:rsidP="00664FBC">
      <w:pPr>
        <w:numPr>
          <w:ilvl w:val="0"/>
          <w:numId w:val="24"/>
        </w:numPr>
        <w:spacing w:after="0" w:line="240" w:lineRule="auto"/>
        <w:ind w:left="-567" w:firstLine="709"/>
        <w:contextualSpacing/>
        <w:jc w:val="both"/>
        <w:rPr>
          <w:rFonts w:ascii="Times New Roman" w:hAnsi="Times New Roman"/>
          <w:sz w:val="24"/>
          <w:szCs w:val="24"/>
        </w:rPr>
      </w:pPr>
      <w:r w:rsidRPr="00664FBC">
        <w:rPr>
          <w:rFonts w:ascii="Times New Roman" w:hAnsi="Times New Roman"/>
          <w:sz w:val="24"/>
          <w:szCs w:val="24"/>
        </w:rPr>
        <w:t>Федеральной адаптированной образов</w:t>
      </w:r>
      <w:r>
        <w:rPr>
          <w:rFonts w:ascii="Times New Roman" w:hAnsi="Times New Roman"/>
          <w:sz w:val="24"/>
          <w:szCs w:val="24"/>
        </w:rPr>
        <w:t xml:space="preserve">ательной программой дошкольного образования, </w:t>
      </w:r>
      <w:r w:rsidRPr="00664FBC">
        <w:rPr>
          <w:rFonts w:ascii="Times New Roman" w:hAnsi="Times New Roman"/>
          <w:sz w:val="24"/>
          <w:szCs w:val="24"/>
        </w:rPr>
        <w:t>утвержденной приказом Министерства просвещения Российской Федерации от 24.11.2022г. №1022 «Об утверждении федеральной адаптированной образовательной программы дошкольного образования»</w:t>
      </w:r>
    </w:p>
    <w:p w:rsidR="00BA1EB7" w:rsidRPr="001D217A" w:rsidRDefault="00BA1EB7" w:rsidP="00BA1EB7">
      <w:pPr>
        <w:pStyle w:val="a4"/>
        <w:numPr>
          <w:ilvl w:val="0"/>
          <w:numId w:val="24"/>
        </w:numPr>
        <w:spacing w:after="0" w:line="240" w:lineRule="auto"/>
        <w:ind w:left="-567" w:firstLine="709"/>
        <w:jc w:val="both"/>
        <w:rPr>
          <w:rFonts w:ascii="Times New Roman" w:hAnsi="Times New Roman"/>
          <w:b/>
          <w:i/>
          <w:sz w:val="24"/>
          <w:szCs w:val="24"/>
        </w:rPr>
      </w:pPr>
      <w:r w:rsidRPr="001D217A">
        <w:rPr>
          <w:rFonts w:ascii="Times New Roman" w:hAnsi="Times New Roman"/>
          <w:sz w:val="24"/>
          <w:szCs w:val="24"/>
        </w:rPr>
        <w:t>Федеральным законом «Об образовании в Р.Ф.» от 29.12.2012 №273 – ФЗ;</w:t>
      </w:r>
    </w:p>
    <w:p w:rsidR="00BA1EB7" w:rsidRPr="001D217A" w:rsidRDefault="00BA1EB7" w:rsidP="00BA1EB7">
      <w:pPr>
        <w:pStyle w:val="a4"/>
        <w:numPr>
          <w:ilvl w:val="0"/>
          <w:numId w:val="2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Конвенцией о правах ребенка;</w:t>
      </w:r>
    </w:p>
    <w:p w:rsidR="00BA1EB7" w:rsidRPr="001D217A" w:rsidRDefault="00BA1EB7" w:rsidP="00BA1EB7">
      <w:pPr>
        <w:pStyle w:val="a4"/>
        <w:numPr>
          <w:ilvl w:val="0"/>
          <w:numId w:val="2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Приказом Министерства образования РФ от 09.03.04г.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948FA" w:rsidRDefault="006948FA" w:rsidP="00BA1EB7">
      <w:pPr>
        <w:spacing w:after="0" w:line="240" w:lineRule="auto"/>
        <w:ind w:left="-567" w:firstLine="709"/>
        <w:jc w:val="both"/>
        <w:rPr>
          <w:rFonts w:ascii="Times New Roman" w:hAnsi="Times New Roman"/>
          <w:sz w:val="24"/>
          <w:szCs w:val="24"/>
        </w:rPr>
      </w:pPr>
    </w:p>
    <w:p w:rsidR="00BA1EB7" w:rsidRPr="001D217A" w:rsidRDefault="00BA1EB7" w:rsidP="00BA1EB7">
      <w:pPr>
        <w:tabs>
          <w:tab w:val="left" w:pos="851"/>
        </w:tabs>
        <w:spacing w:before="120" w:after="0" w:line="240" w:lineRule="auto"/>
        <w:ind w:left="-567" w:firstLine="709"/>
        <w:jc w:val="both"/>
        <w:outlineLvl w:val="0"/>
        <w:rPr>
          <w:rFonts w:ascii="Times New Roman" w:hAnsi="Times New Roman" w:cs="Times New Roman"/>
          <w:i/>
          <w:sz w:val="24"/>
          <w:szCs w:val="24"/>
        </w:rPr>
      </w:pPr>
      <w:r w:rsidRPr="001D217A">
        <w:rPr>
          <w:rFonts w:ascii="Times New Roman" w:hAnsi="Times New Roman" w:cs="Times New Roman"/>
          <w:b/>
          <w:i/>
          <w:sz w:val="24"/>
          <w:szCs w:val="24"/>
          <w:u w:val="single"/>
        </w:rPr>
        <w:t xml:space="preserve">Программа направлена  </w:t>
      </w:r>
      <w:proofErr w:type="gramStart"/>
      <w:r w:rsidRPr="001D217A">
        <w:rPr>
          <w:rFonts w:ascii="Times New Roman" w:hAnsi="Times New Roman" w:cs="Times New Roman"/>
          <w:b/>
          <w:i/>
          <w:sz w:val="24"/>
          <w:szCs w:val="24"/>
          <w:u w:val="single"/>
        </w:rPr>
        <w:t>на</w:t>
      </w:r>
      <w:proofErr w:type="gramEnd"/>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обеспечивает единство воспитательных, обучающих и развивающих целей и задач процесса образования детей дошкольного возраста;</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строится на адекватных возрасту видах деятельности и  формах работы с детьми;</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обеспечивает осуществление образовательного процесса в двух основных организационных моделях, включающих: </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1) совместную деятельность взрослого и детей, </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2) самостоятельную деятельность детей;</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учитывает гендерную специфику  развития детей дошкольного возраста;</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w:t>
      </w:r>
      <w:proofErr w:type="gramStart"/>
      <w:r w:rsidRPr="001D217A">
        <w:rPr>
          <w:rFonts w:ascii="Times New Roman" w:hAnsi="Times New Roman"/>
          <w:sz w:val="24"/>
          <w:szCs w:val="24"/>
        </w:rPr>
        <w:t>преемственна</w:t>
      </w:r>
      <w:proofErr w:type="gramEnd"/>
      <w:r w:rsidRPr="001D217A">
        <w:rPr>
          <w:rFonts w:ascii="Times New Roman" w:hAnsi="Times New Roman"/>
          <w:sz w:val="24"/>
          <w:szCs w:val="24"/>
        </w:rPr>
        <w:t xml:space="preserve"> с   примерными основными общеобразовательными программами  общего образования;</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w:t>
      </w:r>
      <w:proofErr w:type="gramStart"/>
      <w:r w:rsidRPr="001D217A">
        <w:rPr>
          <w:rFonts w:ascii="Times New Roman" w:hAnsi="Times New Roman"/>
          <w:sz w:val="24"/>
          <w:szCs w:val="24"/>
        </w:rPr>
        <w:t>направлена</w:t>
      </w:r>
      <w:proofErr w:type="gramEnd"/>
      <w:r w:rsidRPr="001D217A">
        <w:rPr>
          <w:rFonts w:ascii="Times New Roman" w:hAnsi="Times New Roman"/>
          <w:sz w:val="24"/>
          <w:szCs w:val="24"/>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BA1EB7" w:rsidRPr="001D217A" w:rsidRDefault="00BA1EB7" w:rsidP="00BA1EB7">
      <w:pPr>
        <w:pStyle w:val="TableContents"/>
        <w:tabs>
          <w:tab w:val="left" w:pos="851"/>
        </w:tabs>
        <w:ind w:left="-567" w:firstLine="709"/>
        <w:jc w:val="both"/>
        <w:rPr>
          <w:rFonts w:cs="Times New Roman"/>
          <w:lang w:val="ru-RU"/>
        </w:rPr>
      </w:pPr>
      <w:r w:rsidRPr="001D217A">
        <w:rPr>
          <w:rFonts w:cs="Times New Roman"/>
          <w:lang w:val="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BA1EB7" w:rsidRPr="001D217A" w:rsidRDefault="00BA1EB7" w:rsidP="00BA1EB7">
      <w:pPr>
        <w:tabs>
          <w:tab w:val="left" w:pos="851"/>
        </w:tabs>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BA1EB7" w:rsidRPr="001D217A" w:rsidRDefault="00BA1EB7" w:rsidP="00BA1EB7">
      <w:pPr>
        <w:tabs>
          <w:tab w:val="left" w:pos="851"/>
        </w:tabs>
        <w:spacing w:after="0" w:line="240" w:lineRule="auto"/>
        <w:ind w:left="-567" w:firstLine="709"/>
        <w:jc w:val="both"/>
        <w:outlineLvl w:val="0"/>
        <w:rPr>
          <w:rFonts w:ascii="Times New Roman" w:hAnsi="Times New Roman" w:cs="Times New Roman"/>
          <w:color w:val="FF0000"/>
          <w:sz w:val="24"/>
          <w:szCs w:val="24"/>
        </w:rPr>
      </w:pPr>
      <w:r w:rsidRPr="001D217A">
        <w:rPr>
          <w:rFonts w:ascii="Times New Roman" w:hAnsi="Times New Roman" w:cs="Times New Roman"/>
          <w:b/>
          <w:i/>
          <w:sz w:val="24"/>
          <w:szCs w:val="24"/>
          <w:u w:val="single"/>
        </w:rPr>
        <w:t>Приоритетное направление</w:t>
      </w:r>
    </w:p>
    <w:p w:rsidR="00BA1EB7" w:rsidRPr="001D217A" w:rsidRDefault="00BA1EB7" w:rsidP="00BA1EB7">
      <w:pPr>
        <w:tabs>
          <w:tab w:val="left" w:pos="851"/>
        </w:tabs>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использование</w:t>
      </w:r>
      <w:r w:rsidR="006948FA">
        <w:rPr>
          <w:rFonts w:ascii="Times New Roman" w:hAnsi="Times New Roman" w:cs="Times New Roman"/>
          <w:sz w:val="24"/>
          <w:szCs w:val="24"/>
        </w:rPr>
        <w:t xml:space="preserve"> </w:t>
      </w:r>
      <w:r w:rsidRPr="001D217A">
        <w:rPr>
          <w:rFonts w:ascii="Times New Roman" w:hAnsi="Times New Roman" w:cs="Times New Roman"/>
          <w:sz w:val="24"/>
          <w:szCs w:val="24"/>
        </w:rPr>
        <w:t>инновационных подходов в организации эколого-оздоровительной работы с детьми дошкольного возраста с ТНР.</w:t>
      </w:r>
    </w:p>
    <w:p w:rsidR="00BA1EB7" w:rsidRPr="001D217A" w:rsidRDefault="00BA1EB7" w:rsidP="00BA1EB7">
      <w:pPr>
        <w:tabs>
          <w:tab w:val="left" w:pos="851"/>
        </w:tabs>
        <w:spacing w:after="0" w:line="240" w:lineRule="auto"/>
        <w:ind w:left="-567" w:firstLine="709"/>
        <w:jc w:val="both"/>
        <w:outlineLvl w:val="0"/>
        <w:rPr>
          <w:rFonts w:ascii="Times New Roman" w:hAnsi="Times New Roman" w:cs="Times New Roman"/>
          <w:b/>
          <w:i/>
          <w:color w:val="FF0000"/>
          <w:sz w:val="24"/>
          <w:szCs w:val="24"/>
          <w:u w:val="single"/>
        </w:rPr>
      </w:pPr>
      <w:r w:rsidRPr="001D217A">
        <w:rPr>
          <w:rFonts w:ascii="Times New Roman" w:hAnsi="Times New Roman" w:cs="Times New Roman"/>
          <w:b/>
          <w:i/>
          <w:sz w:val="24"/>
          <w:szCs w:val="24"/>
          <w:u w:val="single"/>
        </w:rPr>
        <w:t xml:space="preserve">Программа учитывает </w:t>
      </w:r>
    </w:p>
    <w:p w:rsidR="00BA1EB7" w:rsidRPr="001D217A" w:rsidRDefault="00BA1EB7" w:rsidP="00BA1EB7">
      <w:pPr>
        <w:tabs>
          <w:tab w:val="left" w:pos="851"/>
        </w:tabs>
        <w:spacing w:before="120"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A1EB7" w:rsidRPr="001D217A" w:rsidRDefault="00BA1EB7" w:rsidP="00BA1EB7">
      <w:pPr>
        <w:tabs>
          <w:tab w:val="left" w:pos="851"/>
        </w:tabs>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возможность освоения ребенком Программы на разных этапах ее реализации.</w:t>
      </w:r>
    </w:p>
    <w:p w:rsidR="00BA1EB7" w:rsidRPr="001D217A" w:rsidRDefault="00BA1EB7" w:rsidP="00BA1EB7">
      <w:pPr>
        <w:tabs>
          <w:tab w:val="left" w:pos="851"/>
        </w:tabs>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возможность освоения Программы детьми с ТНР.</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w:t>
      </w:r>
      <w:r w:rsidR="006948FA">
        <w:rPr>
          <w:rFonts w:ascii="Times New Roman" w:eastAsia="Times New Roman" w:hAnsi="Times New Roman" w:cs="Times New Roman"/>
          <w:color w:val="000000"/>
          <w:sz w:val="24"/>
          <w:szCs w:val="24"/>
        </w:rPr>
        <w:t>е с детьми дошкольного возраста.</w:t>
      </w:r>
    </w:p>
    <w:p w:rsidR="006948F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w:t>
      </w:r>
      <w:proofErr w:type="spellStart"/>
      <w:r w:rsidRPr="001D217A">
        <w:rPr>
          <w:rFonts w:ascii="Times New Roman" w:eastAsia="Times New Roman" w:hAnsi="Times New Roman" w:cs="Times New Roman"/>
          <w:color w:val="000000"/>
          <w:sz w:val="24"/>
          <w:szCs w:val="24"/>
        </w:rPr>
        <w:t>Шарманова</w:t>
      </w:r>
      <w:proofErr w:type="spellEnd"/>
      <w:r w:rsidRPr="001D217A">
        <w:rPr>
          <w:rFonts w:ascii="Times New Roman" w:eastAsia="Times New Roman" w:hAnsi="Times New Roman" w:cs="Times New Roman"/>
          <w:color w:val="000000"/>
          <w:sz w:val="24"/>
          <w:szCs w:val="24"/>
        </w:rPr>
        <w:t>, А.И. Федоров  наряду с положительными изменениями отмечают и 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Приоритетным направлением в  работе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Физическое воспитание дошкольников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вариативность форм физкультурно-оздоровительной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w:t>
      </w:r>
      <w:proofErr w:type="gramEnd"/>
      <w:r w:rsidR="00BB6D10">
        <w:rPr>
          <w:rFonts w:ascii="Times New Roman" w:eastAsia="Times New Roman" w:hAnsi="Times New Roman" w:cs="Times New Roman"/>
          <w:color w:val="000000"/>
          <w:sz w:val="24"/>
          <w:szCs w:val="24"/>
        </w:rPr>
        <w:t xml:space="preserve"> </w:t>
      </w:r>
      <w:proofErr w:type="gramStart"/>
      <w:r w:rsidRPr="001D217A">
        <w:rPr>
          <w:rFonts w:ascii="Times New Roman" w:eastAsia="Times New Roman" w:hAnsi="Times New Roman" w:cs="Times New Roman"/>
          <w:color w:val="000000"/>
          <w:sz w:val="24"/>
          <w:szCs w:val="24"/>
        </w:rPr>
        <w:t>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физической культурой; взаимосвязь задач физического воспитания с другими сторонами воспитания.</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Организационными формами работы по физической культуре в дошкольной образовательной организации являются: физкультурные занятия; физкультурно-оздоровительная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туристические походы); самостоятельная двигательная деятельность детей; работа с семьей. Самостоятельная двигательная 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Цели и задачи П</w:t>
      </w:r>
      <w:r w:rsidRPr="001D217A">
        <w:rPr>
          <w:rFonts w:ascii="Times New Roman" w:eastAsia="Times New Roman" w:hAnsi="Times New Roman" w:cs="Times New Roman"/>
          <w:b/>
          <w:bCs/>
          <w:color w:val="000000"/>
          <w:sz w:val="24"/>
          <w:szCs w:val="24"/>
        </w:rPr>
        <w:t>рограммы</w:t>
      </w:r>
    </w:p>
    <w:p w:rsidR="00BA1EB7" w:rsidRPr="001D217A" w:rsidRDefault="00BA1EB7" w:rsidP="00BA1EB7">
      <w:pPr>
        <w:shd w:val="clear" w:color="auto" w:fill="FFFFFF"/>
        <w:tabs>
          <w:tab w:val="left" w:pos="9639"/>
        </w:tabs>
        <w:spacing w:after="0" w:line="240" w:lineRule="auto"/>
        <w:ind w:left="-567" w:firstLine="709"/>
        <w:jc w:val="both"/>
        <w:rPr>
          <w:rFonts w:ascii="Times New Roman" w:hAnsi="Times New Roman"/>
          <w:sz w:val="24"/>
          <w:szCs w:val="24"/>
        </w:rPr>
      </w:pPr>
      <w:r w:rsidRPr="001D217A">
        <w:rPr>
          <w:rFonts w:ascii="Times New Roman" w:eastAsia="Times New Roman" w:hAnsi="Times New Roman" w:cs="Times New Roman"/>
          <w:b/>
          <w:bCs/>
          <w:color w:val="000000"/>
          <w:sz w:val="24"/>
          <w:szCs w:val="24"/>
        </w:rPr>
        <w:t>Целью</w:t>
      </w:r>
      <w:r w:rsidRPr="001D217A">
        <w:rPr>
          <w:rFonts w:ascii="Times New Roman" w:eastAsia="Times New Roman" w:hAnsi="Times New Roman" w:cs="Times New Roman"/>
          <w:color w:val="000000"/>
          <w:sz w:val="24"/>
          <w:szCs w:val="24"/>
        </w:rPr>
        <w:t> </w:t>
      </w:r>
      <w:r w:rsidRPr="001D217A">
        <w:rPr>
          <w:rFonts w:ascii="Times New Roman" w:hAnsi="Times New Roman"/>
          <w:sz w:val="24"/>
          <w:szCs w:val="24"/>
        </w:rPr>
        <w:t xml:space="preserve"> является создание оптимальных условий для всестороннего полноценного развития двигательных и психофизических способностей, укрепления здоровья детей дошкольного возраста с ТНР в ДОУ путем повышения физиологической активности органов и систем детского организма; коррекция </w:t>
      </w:r>
      <w:proofErr w:type="spellStart"/>
      <w:r w:rsidRPr="001D217A">
        <w:rPr>
          <w:rFonts w:ascii="Times New Roman" w:hAnsi="Times New Roman"/>
          <w:sz w:val="24"/>
          <w:szCs w:val="24"/>
        </w:rPr>
        <w:t>речедвигательных</w:t>
      </w:r>
      <w:proofErr w:type="spellEnd"/>
      <w:r w:rsidRPr="001D217A">
        <w:rPr>
          <w:rFonts w:ascii="Times New Roman" w:hAnsi="Times New Roman"/>
          <w:sz w:val="24"/>
          <w:szCs w:val="24"/>
        </w:rPr>
        <w:t xml:space="preserve"> нарушений.</w:t>
      </w:r>
    </w:p>
    <w:p w:rsidR="00BA1EB7" w:rsidRPr="001D217A" w:rsidRDefault="00BA1EB7" w:rsidP="00BA1EB7">
      <w:pPr>
        <w:shd w:val="clear" w:color="auto" w:fill="FFFFFF"/>
        <w:tabs>
          <w:tab w:val="left" w:pos="9639"/>
        </w:tabs>
        <w:spacing w:after="0" w:line="240" w:lineRule="auto"/>
        <w:ind w:left="-567" w:firstLine="709"/>
        <w:jc w:val="both"/>
        <w:outlineLvl w:val="0"/>
        <w:rPr>
          <w:rFonts w:ascii="Times New Roman" w:hAnsi="Times New Roman"/>
          <w:sz w:val="24"/>
          <w:szCs w:val="24"/>
        </w:rPr>
      </w:pPr>
      <w:r w:rsidRPr="001D217A">
        <w:rPr>
          <w:rFonts w:ascii="Times New Roman" w:hAnsi="Times New Roman"/>
          <w:b/>
          <w:sz w:val="24"/>
          <w:szCs w:val="24"/>
        </w:rPr>
        <w:t>Задачи</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Охрана жизни и укрепление здоровья детей;</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Закаливание организма с целью укрепления сердечно – сосудистой и нервной систем, улучшения деятельности органов дыхания, обмена веществ в организме;</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Создание условий для целесообразной двигательной активности детей;</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Непрерывное совершенствование двигательных умений и навыков с учетом возрастных особенностей;</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Развитие быстроты, силы, выносливости, гибкости, координационных способностей, умения сохранять равновесие;</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Формирование широкого круга игровых действий;</w:t>
      </w:r>
    </w:p>
    <w:p w:rsidR="00BA1EB7" w:rsidRPr="001D217A"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Воспитание интереса к активной двигательной деятельности и потребности в ней;</w:t>
      </w:r>
    </w:p>
    <w:p w:rsidR="00BA1EB7" w:rsidRPr="00BA1EB7" w:rsidRDefault="00BA1EB7" w:rsidP="00BA1EB7">
      <w:pPr>
        <w:pStyle w:val="a4"/>
        <w:numPr>
          <w:ilvl w:val="0"/>
          <w:numId w:val="33"/>
        </w:num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Ежедневное использование таких форм работы по физическому воспитанию детей, как утренняя гимнастика, физкультминутки, подвижные игры, физические упражнения, игры и упражнения на свежем воздухе, а так же соревновательные формы работы: игры-соревнования, эстафеты.</w:t>
      </w:r>
    </w:p>
    <w:p w:rsidR="00BA1EB7" w:rsidRPr="001D217A" w:rsidRDefault="00BA1EB7" w:rsidP="00BA1EB7">
      <w:pPr>
        <w:spacing w:after="0" w:line="240" w:lineRule="auto"/>
        <w:ind w:left="-567" w:firstLine="709"/>
        <w:jc w:val="both"/>
        <w:rPr>
          <w:rFonts w:ascii="Times New Roman" w:hAnsi="Times New Roman"/>
          <w:b/>
          <w:spacing w:val="-6"/>
          <w:sz w:val="24"/>
          <w:szCs w:val="24"/>
        </w:rPr>
      </w:pPr>
    </w:p>
    <w:p w:rsidR="00BA1EB7" w:rsidRPr="001D217A" w:rsidRDefault="00BA1EB7" w:rsidP="00BA1EB7">
      <w:pPr>
        <w:spacing w:after="0" w:line="240" w:lineRule="auto"/>
        <w:ind w:left="-567" w:firstLine="709"/>
        <w:jc w:val="both"/>
        <w:rPr>
          <w:rFonts w:ascii="Times New Roman" w:hAnsi="Times New Roman"/>
          <w:b/>
          <w:spacing w:val="-6"/>
          <w:sz w:val="24"/>
          <w:szCs w:val="24"/>
        </w:rPr>
      </w:pPr>
      <w:r w:rsidRPr="001D217A">
        <w:rPr>
          <w:rFonts w:ascii="Times New Roman" w:hAnsi="Times New Roman"/>
          <w:b/>
          <w:spacing w:val="-6"/>
          <w:sz w:val="24"/>
          <w:szCs w:val="24"/>
        </w:rPr>
        <w:t>СПЕЦИАЛЬНЫЕ ЗАДАЧИ ФИЗИЧЕСКОГО ОБРАЗОВАНИЯ И ВОСПИТАНИЯ ДЕТЕЙ С ТНР:</w:t>
      </w:r>
    </w:p>
    <w:p w:rsidR="00BA1EB7" w:rsidRPr="001D217A" w:rsidRDefault="00BA1EB7" w:rsidP="00BA1EB7">
      <w:pPr>
        <w:spacing w:after="0" w:line="240" w:lineRule="auto"/>
        <w:ind w:left="-567" w:firstLine="709"/>
        <w:rPr>
          <w:rFonts w:ascii="Times New Roman" w:hAnsi="Times New Roman"/>
          <w:b/>
          <w:spacing w:val="-6"/>
          <w:sz w:val="24"/>
          <w:szCs w:val="24"/>
        </w:rPr>
      </w:pP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речевого дыхания</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речевого и фонематического слуха</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звукопроизношения</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выразительных движений</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общей и мелкой моторики</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ориентировки в пространстве</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коммуникативных функций</w:t>
      </w:r>
    </w:p>
    <w:p w:rsidR="00BA1EB7" w:rsidRPr="001D217A" w:rsidRDefault="00BA1EB7" w:rsidP="00BA1EB7">
      <w:pPr>
        <w:pStyle w:val="a4"/>
        <w:numPr>
          <w:ilvl w:val="0"/>
          <w:numId w:val="34"/>
        </w:num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Развитие музыкальных способностей.</w:t>
      </w:r>
    </w:p>
    <w:p w:rsidR="00BA1EB7" w:rsidRPr="001D217A" w:rsidRDefault="00BA1EB7" w:rsidP="00BA1EB7">
      <w:pPr>
        <w:spacing w:after="0" w:line="240" w:lineRule="auto"/>
        <w:ind w:left="-567" w:firstLine="709"/>
        <w:jc w:val="both"/>
        <w:rPr>
          <w:rFonts w:ascii="Times New Roman" w:hAnsi="Times New Roman"/>
          <w:sz w:val="24"/>
          <w:szCs w:val="24"/>
        </w:rPr>
      </w:pP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pacing w:val="-6"/>
          <w:sz w:val="24"/>
          <w:szCs w:val="24"/>
        </w:rPr>
        <w:t xml:space="preserve">Успешное решение поставленных задач возможно лишь при условии комплексного использования всех средств физического воспитания: рациональный режим, питание, закаливание (в повседневной жизни; специальные меры закаливания) </w:t>
      </w:r>
      <w:r w:rsidRPr="001D217A">
        <w:rPr>
          <w:rFonts w:ascii="Times New Roman" w:hAnsi="Times New Roman"/>
          <w:sz w:val="24"/>
          <w:szCs w:val="24"/>
        </w:rPr>
        <w:t>и движение (различные виды гимнастик, развивающие упражнения, спортивные игры, физкультурные ОД).</w:t>
      </w:r>
    </w:p>
    <w:p w:rsidR="00BA1EB7"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Для полноценного физического развития детей, реализации потребности в движении в детском саду созданы определенные условия.</w:t>
      </w:r>
    </w:p>
    <w:p w:rsidR="00BA1EB7" w:rsidRPr="001D217A" w:rsidRDefault="00BA1EB7" w:rsidP="00BA1EB7">
      <w:pPr>
        <w:spacing w:after="0" w:line="240" w:lineRule="auto"/>
        <w:ind w:left="-567" w:firstLine="709"/>
        <w:jc w:val="both"/>
        <w:rPr>
          <w:rFonts w:ascii="Times New Roman" w:hAnsi="Times New Roman"/>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1.3.</w:t>
      </w:r>
      <w:r w:rsidRPr="001D217A">
        <w:rPr>
          <w:rFonts w:ascii="Times New Roman" w:eastAsia="Times New Roman" w:hAnsi="Times New Roman" w:cs="Times New Roman"/>
          <w:b/>
          <w:bCs/>
          <w:color w:val="000000"/>
          <w:sz w:val="24"/>
          <w:szCs w:val="24"/>
        </w:rPr>
        <w:t xml:space="preserve"> Принципы и подходы к формированию </w:t>
      </w:r>
      <w:r>
        <w:rPr>
          <w:rFonts w:ascii="Times New Roman" w:eastAsia="Times New Roman" w:hAnsi="Times New Roman" w:cs="Times New Roman"/>
          <w:b/>
          <w:bCs/>
          <w:color w:val="000000"/>
          <w:sz w:val="24"/>
          <w:szCs w:val="24"/>
        </w:rPr>
        <w:t>П</w:t>
      </w:r>
      <w:r w:rsidRPr="001D217A">
        <w:rPr>
          <w:rFonts w:ascii="Times New Roman" w:eastAsia="Times New Roman" w:hAnsi="Times New Roman" w:cs="Times New Roman"/>
          <w:b/>
          <w:bCs/>
          <w:color w:val="000000"/>
          <w:sz w:val="24"/>
          <w:szCs w:val="24"/>
        </w:rPr>
        <w:t>рограммы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Данная программа построена на основе </w:t>
      </w:r>
      <w:r w:rsidRPr="001D217A">
        <w:rPr>
          <w:rFonts w:ascii="Times New Roman" w:eastAsia="Times New Roman" w:hAnsi="Times New Roman" w:cs="Times New Roman"/>
          <w:b/>
          <w:bCs/>
          <w:color w:val="000000"/>
          <w:sz w:val="24"/>
          <w:szCs w:val="24"/>
        </w:rPr>
        <w:t>качественного подхода</w:t>
      </w:r>
      <w:r w:rsidRPr="001D217A">
        <w:rPr>
          <w:rFonts w:ascii="Times New Roman" w:eastAsia="Times New Roman" w:hAnsi="Times New Roman" w:cs="Times New Roman"/>
          <w:color w:val="000000"/>
          <w:sz w:val="24"/>
          <w:szCs w:val="24"/>
        </w:rPr>
        <w:t xml:space="preserve"> к проблеме развития психики ребенка. Качественный подход постулирует, что психика ребенка обладает </w:t>
      </w:r>
      <w:r w:rsidRPr="001D217A">
        <w:rPr>
          <w:rFonts w:ascii="Times New Roman" w:eastAsia="Times New Roman" w:hAnsi="Times New Roman" w:cs="Times New Roman"/>
          <w:color w:val="000000"/>
          <w:sz w:val="24"/>
          <w:szCs w:val="24"/>
        </w:rPr>
        <w:lastRenderedPageBreak/>
        <w:t>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Возрастной подход</w:t>
      </w:r>
      <w:r w:rsidRPr="001D217A">
        <w:rPr>
          <w:rFonts w:ascii="Times New Roman" w:eastAsia="Times New Roman" w:hAnsi="Times New Roman" w:cs="Times New Roman"/>
          <w:color w:val="000000"/>
          <w:sz w:val="24"/>
          <w:szCs w:val="24"/>
        </w:rPr>
        <w:t xml:space="preserve"> (Л.С. Выготский, А.Н. Леонтьев, Д.Б. </w:t>
      </w:r>
      <w:proofErr w:type="spellStart"/>
      <w:r w:rsidRPr="001D217A">
        <w:rPr>
          <w:rFonts w:ascii="Times New Roman" w:eastAsia="Times New Roman" w:hAnsi="Times New Roman" w:cs="Times New Roman"/>
          <w:color w:val="000000"/>
          <w:sz w:val="24"/>
          <w:szCs w:val="24"/>
        </w:rPr>
        <w:t>Эльконин</w:t>
      </w:r>
      <w:proofErr w:type="spellEnd"/>
      <w:r w:rsidRPr="001D217A">
        <w:rPr>
          <w:rFonts w:ascii="Times New Roman" w:eastAsia="Times New Roman" w:hAnsi="Times New Roman" w:cs="Times New Roman"/>
          <w:color w:val="000000"/>
          <w:sz w:val="24"/>
          <w:szCs w:val="24"/>
        </w:rPr>
        <w:t xml:space="preserve">, Л.И. </w:t>
      </w:r>
      <w:proofErr w:type="spellStart"/>
      <w:r w:rsidRPr="001D217A">
        <w:rPr>
          <w:rFonts w:ascii="Times New Roman" w:eastAsia="Times New Roman" w:hAnsi="Times New Roman" w:cs="Times New Roman"/>
          <w:color w:val="000000"/>
          <w:sz w:val="24"/>
          <w:szCs w:val="24"/>
        </w:rPr>
        <w:t>Божович</w:t>
      </w:r>
      <w:proofErr w:type="spellEnd"/>
      <w:r w:rsidRPr="001D217A">
        <w:rPr>
          <w:rFonts w:ascii="Times New Roman" w:eastAsia="Times New Roman" w:hAnsi="Times New Roman" w:cs="Times New Roman"/>
          <w:color w:val="000000"/>
          <w:sz w:val="24"/>
          <w:szCs w:val="24"/>
        </w:rPr>
        <w:t>, А.В. Запорожец, Ж. Пиаже) к проблеме развития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Личностный подход </w:t>
      </w:r>
      <w:r w:rsidRPr="001D217A">
        <w:rPr>
          <w:rFonts w:ascii="Times New Roman" w:eastAsia="Times New Roman" w:hAnsi="Times New Roman" w:cs="Times New Roman"/>
          <w:color w:val="000000"/>
          <w:sz w:val="24"/>
          <w:szCs w:val="24"/>
        </w:rPr>
        <w:t xml:space="preserve">(Л.С. Выготский, А.Н. Леонтьев, Л.И. </w:t>
      </w:r>
      <w:proofErr w:type="spellStart"/>
      <w:r w:rsidRPr="001D217A">
        <w:rPr>
          <w:rFonts w:ascii="Times New Roman" w:eastAsia="Times New Roman" w:hAnsi="Times New Roman" w:cs="Times New Roman"/>
          <w:color w:val="000000"/>
          <w:sz w:val="24"/>
          <w:szCs w:val="24"/>
        </w:rPr>
        <w:t>Божович</w:t>
      </w:r>
      <w:proofErr w:type="spellEnd"/>
      <w:r w:rsidRPr="001D217A">
        <w:rPr>
          <w:rFonts w:ascii="Times New Roman" w:eastAsia="Times New Roman" w:hAnsi="Times New Roman" w:cs="Times New Roman"/>
          <w:color w:val="000000"/>
          <w:sz w:val="24"/>
          <w:szCs w:val="24"/>
        </w:rPr>
        <w:t xml:space="preserve">, Д.Б. </w:t>
      </w:r>
      <w:proofErr w:type="spellStart"/>
      <w:r w:rsidRPr="001D217A">
        <w:rPr>
          <w:rFonts w:ascii="Times New Roman" w:eastAsia="Times New Roman" w:hAnsi="Times New Roman" w:cs="Times New Roman"/>
          <w:color w:val="000000"/>
          <w:sz w:val="24"/>
          <w:szCs w:val="24"/>
        </w:rPr>
        <w:t>Эльконин</w:t>
      </w:r>
      <w:proofErr w:type="spellEnd"/>
      <w:r w:rsidRPr="001D217A">
        <w:rPr>
          <w:rFonts w:ascii="Times New Roman" w:eastAsia="Times New Roman" w:hAnsi="Times New Roman" w:cs="Times New Roman"/>
          <w:color w:val="000000"/>
          <w:sz w:val="24"/>
          <w:szCs w:val="24"/>
        </w:rPr>
        <w:t>, А.В. Запорожец) к проблеме развития психики ребенка, определяет все поведение ребенка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Исходя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Наряду с общепедагогическими дидактическими принципами  (сознательности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BA1EB7" w:rsidRPr="001D217A"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Принцип оздоровительной направленности, </w:t>
      </w:r>
      <w:r w:rsidRPr="001D217A">
        <w:rPr>
          <w:rFonts w:ascii="Times New Roman" w:eastAsia="Times New Roman" w:hAnsi="Times New Roman" w:cs="Times New Roman"/>
          <w:color w:val="000000"/>
          <w:sz w:val="24"/>
          <w:szCs w:val="24"/>
        </w:rPr>
        <w:t>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BA1EB7" w:rsidRPr="001D217A"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Принцип разностороннего и гармоничного развития личности, </w:t>
      </w:r>
      <w:r w:rsidRPr="001D217A">
        <w:rPr>
          <w:rFonts w:ascii="Times New Roman" w:eastAsia="Times New Roman" w:hAnsi="Times New Roman" w:cs="Times New Roman"/>
          <w:color w:val="000000"/>
          <w:sz w:val="24"/>
          <w:szCs w:val="24"/>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BA1EB7" w:rsidRPr="001D217A"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 xml:space="preserve">Принцип </w:t>
      </w:r>
      <w:proofErr w:type="spellStart"/>
      <w:r w:rsidRPr="001D217A">
        <w:rPr>
          <w:rFonts w:ascii="Times New Roman" w:eastAsia="Times New Roman" w:hAnsi="Times New Roman" w:cs="Times New Roman"/>
          <w:i/>
          <w:iCs/>
          <w:color w:val="000000"/>
          <w:sz w:val="24"/>
          <w:szCs w:val="24"/>
        </w:rPr>
        <w:t>гуманизации</w:t>
      </w:r>
      <w:proofErr w:type="spellEnd"/>
      <w:r w:rsidRPr="001D217A">
        <w:rPr>
          <w:rFonts w:ascii="Times New Roman" w:eastAsia="Times New Roman" w:hAnsi="Times New Roman" w:cs="Times New Roman"/>
          <w:i/>
          <w:iCs/>
          <w:color w:val="000000"/>
          <w:sz w:val="24"/>
          <w:szCs w:val="24"/>
        </w:rPr>
        <w:t xml:space="preserve"> и демократизации, </w:t>
      </w:r>
      <w:r w:rsidRPr="001D217A">
        <w:rPr>
          <w:rFonts w:ascii="Times New Roman" w:eastAsia="Times New Roman" w:hAnsi="Times New Roman" w:cs="Times New Roman"/>
          <w:color w:val="000000"/>
          <w:sz w:val="24"/>
          <w:szCs w:val="24"/>
        </w:rPr>
        <w:t>который позволяет выстроить всю систему физического воспитания детей в детском саду и физкультурно-оздоровительной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1D217A">
        <w:rPr>
          <w:rFonts w:ascii="Times New Roman" w:eastAsia="Times New Roman" w:hAnsi="Times New Roman" w:cs="Times New Roman"/>
          <w:i/>
          <w:iCs/>
          <w:color w:val="000000"/>
          <w:sz w:val="24"/>
          <w:szCs w:val="24"/>
        </w:rPr>
        <w:t>принципа комфортности </w:t>
      </w:r>
      <w:r w:rsidRPr="001D217A">
        <w:rPr>
          <w:rFonts w:ascii="Times New Roman" w:eastAsia="Times New Roman" w:hAnsi="Times New Roman" w:cs="Times New Roman"/>
          <w:color w:val="000000"/>
          <w:sz w:val="24"/>
          <w:szCs w:val="24"/>
        </w:rPr>
        <w:t>в процессе организации развивающего общения педагога с детьми и детей между собой.</w:t>
      </w:r>
    </w:p>
    <w:p w:rsidR="00BA1EB7" w:rsidRPr="001D217A"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Принцип индивидуализации </w:t>
      </w:r>
      <w:r w:rsidRPr="001D217A">
        <w:rPr>
          <w:rFonts w:ascii="Times New Roman" w:eastAsia="Times New Roman" w:hAnsi="Times New Roman" w:cs="Times New Roman"/>
          <w:color w:val="000000"/>
          <w:sz w:val="24"/>
          <w:szCs w:val="24"/>
        </w:rPr>
        <w:t>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1D217A">
        <w:rPr>
          <w:rFonts w:ascii="Times New Roman" w:eastAsia="Times New Roman" w:hAnsi="Times New Roman" w:cs="Times New Roman"/>
          <w:i/>
          <w:iCs/>
          <w:color w:val="000000"/>
          <w:sz w:val="24"/>
          <w:szCs w:val="24"/>
        </w:rPr>
        <w:t>принцип возрастной адекватности физических упражнений.</w:t>
      </w:r>
    </w:p>
    <w:p w:rsidR="00BA1EB7" w:rsidRPr="001D217A"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1D217A">
        <w:rPr>
          <w:rFonts w:ascii="Times New Roman" w:eastAsia="Times New Roman" w:hAnsi="Times New Roman" w:cs="Times New Roman"/>
          <w:color w:val="000000"/>
          <w:sz w:val="24"/>
          <w:szCs w:val="24"/>
        </w:rPr>
        <w:t>лежащие в основе методики построения физкультурных занятий.</w:t>
      </w:r>
    </w:p>
    <w:p w:rsidR="00BA1EB7" w:rsidRDefault="00BA1EB7" w:rsidP="00BA1EB7">
      <w:pPr>
        <w:numPr>
          <w:ilvl w:val="0"/>
          <w:numId w:val="2"/>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Принцип единства с семьей, </w:t>
      </w:r>
      <w:r w:rsidRPr="001D217A">
        <w:rPr>
          <w:rFonts w:ascii="Times New Roman" w:eastAsia="Times New Roman" w:hAnsi="Times New Roman" w:cs="Times New Roman"/>
          <w:color w:val="000000"/>
          <w:sz w:val="24"/>
          <w:szCs w:val="24"/>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BA1EB7" w:rsidRPr="001D217A" w:rsidRDefault="00BA1EB7" w:rsidP="00BA1EB7">
      <w:pPr>
        <w:spacing w:after="0" w:line="240" w:lineRule="auto"/>
        <w:ind w:left="142"/>
        <w:jc w:val="both"/>
        <w:rPr>
          <w:rFonts w:ascii="Times New Roman" w:eastAsia="Times New Roman" w:hAnsi="Times New Roman" w:cs="Times New Roman"/>
          <w:color w:val="000000"/>
          <w:sz w:val="24"/>
          <w:szCs w:val="24"/>
        </w:rPr>
      </w:pPr>
    </w:p>
    <w:p w:rsidR="00BA1EB7" w:rsidRPr="00BA1EB7" w:rsidRDefault="00BA1EB7" w:rsidP="00BA1EB7">
      <w:pPr>
        <w:spacing w:after="0" w:line="240" w:lineRule="auto"/>
        <w:ind w:left="-567" w:firstLine="709"/>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r w:rsidRPr="001D217A">
        <w:rPr>
          <w:rFonts w:ascii="Times New Roman" w:eastAsia="Times New Roman" w:hAnsi="Times New Roman" w:cs="Times New Roman"/>
          <w:b/>
          <w:bCs/>
          <w:color w:val="000000"/>
          <w:sz w:val="24"/>
          <w:szCs w:val="24"/>
        </w:rPr>
        <w:t xml:space="preserve"> Значимые для характеристики особенности развития детей</w:t>
      </w:r>
      <w:r>
        <w:rPr>
          <w:rFonts w:ascii="Times New Roman" w:eastAsia="Times New Roman" w:hAnsi="Times New Roman" w:cs="Times New Roman"/>
          <w:b/>
          <w:bCs/>
          <w:color w:val="000000"/>
          <w:sz w:val="24"/>
          <w:szCs w:val="24"/>
        </w:rPr>
        <w:t xml:space="preserve"> с ТНР</w:t>
      </w:r>
      <w:r w:rsidRPr="001D217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BA1EB7">
        <w:rPr>
          <w:rFonts w:ascii="Times New Roman" w:hAnsi="Times New Roman"/>
          <w:b/>
          <w:sz w:val="24"/>
          <w:szCs w:val="24"/>
        </w:rPr>
        <w:t>Особенности развития детей с ТНР</w:t>
      </w:r>
    </w:p>
    <w:p w:rsidR="00BA1EB7" w:rsidRPr="001D217A" w:rsidRDefault="00BA1EB7" w:rsidP="00BA1EB7">
      <w:pPr>
        <w:widowControl w:val="0"/>
        <w:shd w:val="clear" w:color="auto" w:fill="FFFFFF"/>
        <w:autoSpaceDE w:val="0"/>
        <w:autoSpaceDN w:val="0"/>
        <w:adjustRightInd w:val="0"/>
        <w:spacing w:after="0" w:line="240" w:lineRule="auto"/>
        <w:ind w:left="-567" w:firstLine="709"/>
        <w:jc w:val="both"/>
        <w:rPr>
          <w:rFonts w:ascii="Times New Roman" w:hAnsi="Times New Roman"/>
          <w:sz w:val="24"/>
          <w:szCs w:val="24"/>
        </w:rPr>
      </w:pPr>
      <w:r w:rsidRPr="001D217A">
        <w:rPr>
          <w:rFonts w:ascii="Times New Roman" w:hAnsi="Times New Roman"/>
          <w:b/>
          <w:bCs/>
          <w:i/>
          <w:iCs/>
          <w:spacing w:val="-13"/>
          <w:sz w:val="24"/>
          <w:szCs w:val="24"/>
        </w:rPr>
        <w:t xml:space="preserve">Физическое развитие детей. </w:t>
      </w:r>
      <w:r w:rsidRPr="001D217A">
        <w:rPr>
          <w:rFonts w:ascii="Times New Roman" w:hAnsi="Times New Roman"/>
          <w:spacing w:val="-13"/>
          <w:sz w:val="24"/>
          <w:szCs w:val="24"/>
        </w:rPr>
        <w:t xml:space="preserve">Наряду с общей соматической </w:t>
      </w:r>
      <w:proofErr w:type="spellStart"/>
      <w:r w:rsidRPr="001D217A">
        <w:rPr>
          <w:rFonts w:ascii="Times New Roman" w:hAnsi="Times New Roman"/>
          <w:spacing w:val="-13"/>
          <w:sz w:val="24"/>
          <w:szCs w:val="24"/>
        </w:rPr>
        <w:t>ослаб</w:t>
      </w:r>
      <w:r w:rsidRPr="001D217A">
        <w:rPr>
          <w:rFonts w:ascii="Times New Roman" w:hAnsi="Times New Roman"/>
          <w:spacing w:val="-10"/>
          <w:sz w:val="24"/>
          <w:szCs w:val="24"/>
        </w:rPr>
        <w:t>ленностью</w:t>
      </w:r>
      <w:proofErr w:type="spellEnd"/>
      <w:r w:rsidRPr="001D217A">
        <w:rPr>
          <w:rFonts w:ascii="Times New Roman" w:hAnsi="Times New Roman"/>
          <w:spacing w:val="-10"/>
          <w:sz w:val="24"/>
          <w:szCs w:val="24"/>
        </w:rPr>
        <w:t xml:space="preserve"> и замедленным развитием локомоторных функций детям с нарушением речи присуще некоторое отставание в развитии двигательной сферы. Оно характеризуется плохой координацией движений, </w:t>
      </w:r>
      <w:r w:rsidRPr="001D217A">
        <w:rPr>
          <w:rFonts w:ascii="Times New Roman" w:hAnsi="Times New Roman"/>
          <w:spacing w:val="-8"/>
          <w:sz w:val="24"/>
          <w:szCs w:val="24"/>
        </w:rPr>
        <w:t>снижением скорости и ловкости выполнения упражнений. Наиболь</w:t>
      </w:r>
      <w:r w:rsidRPr="001D217A">
        <w:rPr>
          <w:rFonts w:ascii="Times New Roman" w:hAnsi="Times New Roman"/>
          <w:spacing w:val="-10"/>
          <w:sz w:val="24"/>
          <w:szCs w:val="24"/>
        </w:rPr>
        <w:t xml:space="preserve">шие трудности выявляются при выполнении движений по словесной </w:t>
      </w:r>
      <w:r w:rsidRPr="001D217A">
        <w:rPr>
          <w:rFonts w:ascii="Times New Roman" w:hAnsi="Times New Roman"/>
          <w:spacing w:val="-11"/>
          <w:sz w:val="24"/>
          <w:szCs w:val="24"/>
        </w:rPr>
        <w:t xml:space="preserve">инструкции. Дети с общим недоразвитием речи отстают от нормально развивающихся сверстников в воспроизведении двигательного задания </w:t>
      </w:r>
      <w:r w:rsidRPr="001D217A">
        <w:rPr>
          <w:rFonts w:ascii="Times New Roman" w:hAnsi="Times New Roman"/>
          <w:spacing w:val="-10"/>
          <w:sz w:val="24"/>
          <w:szCs w:val="24"/>
        </w:rPr>
        <w:t>по пространственно-временным параметрам, нарушают последовательность элементов действия, опускают его составные части. Затруд</w:t>
      </w:r>
      <w:r w:rsidRPr="001D217A">
        <w:rPr>
          <w:rFonts w:ascii="Times New Roman" w:hAnsi="Times New Roman"/>
          <w:spacing w:val="-8"/>
          <w:sz w:val="24"/>
          <w:szCs w:val="24"/>
        </w:rPr>
        <w:t xml:space="preserve">нения вызывают такие задания, как, например, перекатывание мяча с </w:t>
      </w:r>
      <w:r w:rsidRPr="001D217A">
        <w:rPr>
          <w:rFonts w:ascii="Times New Roman" w:hAnsi="Times New Roman"/>
          <w:spacing w:val="-11"/>
          <w:sz w:val="24"/>
          <w:szCs w:val="24"/>
        </w:rPr>
        <w:t xml:space="preserve">руки на руку, передача его с небольшого расстояния, удары об пол с </w:t>
      </w:r>
      <w:r w:rsidRPr="001D217A">
        <w:rPr>
          <w:rFonts w:ascii="Times New Roman" w:hAnsi="Times New Roman"/>
          <w:spacing w:val="-13"/>
          <w:sz w:val="24"/>
          <w:szCs w:val="24"/>
        </w:rPr>
        <w:t xml:space="preserve">попеременным чередованием, прыжки на правой и левой ноге, </w:t>
      </w:r>
      <w:proofErr w:type="gramStart"/>
      <w:r w:rsidRPr="001D217A">
        <w:rPr>
          <w:rFonts w:ascii="Times New Roman" w:hAnsi="Times New Roman"/>
          <w:spacing w:val="-13"/>
          <w:sz w:val="24"/>
          <w:szCs w:val="24"/>
        </w:rPr>
        <w:t>ритми</w:t>
      </w:r>
      <w:r w:rsidRPr="001D217A">
        <w:rPr>
          <w:rFonts w:ascii="Times New Roman" w:hAnsi="Times New Roman"/>
          <w:spacing w:val="-10"/>
          <w:sz w:val="24"/>
          <w:szCs w:val="24"/>
        </w:rPr>
        <w:t>ческие движения</w:t>
      </w:r>
      <w:proofErr w:type="gramEnd"/>
      <w:r w:rsidRPr="001D217A">
        <w:rPr>
          <w:rFonts w:ascii="Times New Roman" w:hAnsi="Times New Roman"/>
          <w:spacing w:val="-10"/>
          <w:sz w:val="24"/>
          <w:szCs w:val="24"/>
        </w:rPr>
        <w:t xml:space="preserve"> под музыку. Отмечается недостаточная координация </w:t>
      </w:r>
      <w:r w:rsidRPr="001D217A">
        <w:rPr>
          <w:rFonts w:ascii="Times New Roman" w:hAnsi="Times New Roman"/>
          <w:spacing w:val="-1"/>
          <w:sz w:val="24"/>
          <w:szCs w:val="24"/>
        </w:rPr>
        <w:t xml:space="preserve">движений пальцев, кисти руки, обнаруживается замедленность, </w:t>
      </w:r>
      <w:proofErr w:type="spellStart"/>
      <w:r w:rsidRPr="001D217A">
        <w:rPr>
          <w:rFonts w:ascii="Times New Roman" w:hAnsi="Times New Roman"/>
          <w:spacing w:val="-1"/>
          <w:sz w:val="24"/>
          <w:szCs w:val="24"/>
        </w:rPr>
        <w:t>за</w:t>
      </w:r>
      <w:r w:rsidRPr="001D217A">
        <w:rPr>
          <w:rFonts w:ascii="Times New Roman" w:hAnsi="Times New Roman"/>
          <w:sz w:val="24"/>
          <w:szCs w:val="24"/>
        </w:rPr>
        <w:t>стревание</w:t>
      </w:r>
      <w:proofErr w:type="spellEnd"/>
      <w:r w:rsidRPr="001D217A">
        <w:rPr>
          <w:rFonts w:ascii="Times New Roman" w:hAnsi="Times New Roman"/>
          <w:sz w:val="24"/>
          <w:szCs w:val="24"/>
        </w:rPr>
        <w:t xml:space="preserve"> на одной позе.</w:t>
      </w:r>
    </w:p>
    <w:p w:rsidR="00BA1EB7" w:rsidRPr="001D217A" w:rsidRDefault="00BA1EB7" w:rsidP="00BA1EB7">
      <w:pPr>
        <w:widowControl w:val="0"/>
        <w:shd w:val="clear" w:color="auto" w:fill="FFFFFF"/>
        <w:autoSpaceDE w:val="0"/>
        <w:autoSpaceDN w:val="0"/>
        <w:adjustRightInd w:val="0"/>
        <w:spacing w:after="0" w:line="240" w:lineRule="auto"/>
        <w:ind w:left="-567" w:firstLine="709"/>
        <w:jc w:val="both"/>
        <w:rPr>
          <w:rFonts w:ascii="Times New Roman" w:hAnsi="Times New Roman"/>
          <w:sz w:val="24"/>
          <w:szCs w:val="24"/>
        </w:rPr>
      </w:pPr>
      <w:r w:rsidRPr="001D217A">
        <w:rPr>
          <w:rFonts w:ascii="Times New Roman" w:hAnsi="Times New Roman"/>
          <w:b/>
          <w:bCs/>
          <w:i/>
          <w:iCs/>
          <w:spacing w:val="-4"/>
          <w:sz w:val="24"/>
          <w:szCs w:val="24"/>
        </w:rPr>
        <w:t xml:space="preserve">Творческое развитие детей. </w:t>
      </w:r>
      <w:proofErr w:type="spellStart"/>
      <w:r w:rsidRPr="001D217A">
        <w:rPr>
          <w:rFonts w:ascii="Times New Roman" w:hAnsi="Times New Roman"/>
          <w:bCs/>
          <w:spacing w:val="-4"/>
          <w:sz w:val="24"/>
          <w:szCs w:val="24"/>
        </w:rPr>
        <w:t>В</w:t>
      </w:r>
      <w:r w:rsidRPr="001D217A">
        <w:rPr>
          <w:rFonts w:ascii="Times New Roman" w:hAnsi="Times New Roman"/>
          <w:spacing w:val="-4"/>
          <w:sz w:val="24"/>
          <w:szCs w:val="24"/>
        </w:rPr>
        <w:t>основе</w:t>
      </w:r>
      <w:proofErr w:type="spellEnd"/>
      <w:r w:rsidRPr="001D217A">
        <w:rPr>
          <w:rFonts w:ascii="Times New Roman" w:hAnsi="Times New Roman"/>
          <w:spacing w:val="-4"/>
          <w:sz w:val="24"/>
          <w:szCs w:val="24"/>
        </w:rPr>
        <w:t xml:space="preserve"> воспитания в современном </w:t>
      </w:r>
      <w:r w:rsidRPr="001D217A">
        <w:rPr>
          <w:rFonts w:ascii="Times New Roman" w:hAnsi="Times New Roman"/>
          <w:spacing w:val="-1"/>
          <w:sz w:val="24"/>
          <w:szCs w:val="24"/>
        </w:rPr>
        <w:t>дошкольном учреждении лежит идея обогащения духовного мира ре</w:t>
      </w:r>
      <w:r w:rsidRPr="001D217A">
        <w:rPr>
          <w:rFonts w:ascii="Times New Roman" w:hAnsi="Times New Roman"/>
          <w:sz w:val="24"/>
          <w:szCs w:val="24"/>
        </w:rPr>
        <w:t xml:space="preserve">бенка, насыщения его жизни яркими, необычными, интересными событиями. Именно в дошкольном детстве закладываются основы эстетического сознания. В связи с этим необходимо насыщать жизнь ребенка искусством, вводить его в мир музыки, сказки, танца. Важно </w:t>
      </w:r>
      <w:r w:rsidRPr="001D217A">
        <w:rPr>
          <w:rFonts w:ascii="Times New Roman" w:hAnsi="Times New Roman"/>
          <w:spacing w:val="-1"/>
          <w:sz w:val="24"/>
          <w:szCs w:val="24"/>
        </w:rPr>
        <w:t>обогащать формы ознакомления детей с искусством, создавать благо</w:t>
      </w:r>
      <w:r w:rsidRPr="001D217A">
        <w:rPr>
          <w:rFonts w:ascii="Times New Roman" w:hAnsi="Times New Roman"/>
          <w:sz w:val="24"/>
          <w:szCs w:val="24"/>
        </w:rPr>
        <w:t>приятные условия для детского эстетического творчества. Детям-ло</w:t>
      </w:r>
      <w:r w:rsidRPr="001D217A">
        <w:rPr>
          <w:rFonts w:ascii="Times New Roman" w:hAnsi="Times New Roman"/>
          <w:spacing w:val="-1"/>
          <w:sz w:val="24"/>
          <w:szCs w:val="24"/>
        </w:rPr>
        <w:t>гопатам необходима частая смена, чередование действий. Такой ребе</w:t>
      </w:r>
      <w:r w:rsidRPr="001D217A">
        <w:rPr>
          <w:rFonts w:ascii="Times New Roman" w:hAnsi="Times New Roman"/>
          <w:sz w:val="24"/>
          <w:szCs w:val="24"/>
        </w:rPr>
        <w:t>нок не может долго сосредоточиться на одном виде деятельности. Смена их даст возможность расширить объем внимания, преодолеть гиподинамию.</w:t>
      </w:r>
    </w:p>
    <w:p w:rsidR="00BA1EB7" w:rsidRPr="001D217A" w:rsidRDefault="00BA1EB7" w:rsidP="00BA1EB7">
      <w:pPr>
        <w:widowControl w:val="0"/>
        <w:shd w:val="clear" w:color="auto" w:fill="FFFFFF"/>
        <w:autoSpaceDE w:val="0"/>
        <w:autoSpaceDN w:val="0"/>
        <w:adjustRightInd w:val="0"/>
        <w:spacing w:after="0" w:line="240" w:lineRule="auto"/>
        <w:ind w:left="-567" w:firstLine="709"/>
        <w:jc w:val="both"/>
        <w:rPr>
          <w:rFonts w:ascii="Times New Roman" w:hAnsi="Times New Roman"/>
          <w:sz w:val="24"/>
          <w:szCs w:val="24"/>
        </w:rPr>
      </w:pPr>
      <w:r w:rsidRPr="001D217A">
        <w:rPr>
          <w:rFonts w:ascii="Times New Roman" w:hAnsi="Times New Roman"/>
          <w:b/>
          <w:bCs/>
          <w:i/>
          <w:iCs/>
          <w:spacing w:val="-5"/>
          <w:sz w:val="24"/>
          <w:szCs w:val="24"/>
        </w:rPr>
        <w:t xml:space="preserve">Общее развитие детей. </w:t>
      </w:r>
      <w:r w:rsidRPr="001D217A">
        <w:rPr>
          <w:rFonts w:ascii="Times New Roman" w:hAnsi="Times New Roman"/>
          <w:spacing w:val="-5"/>
          <w:sz w:val="24"/>
          <w:szCs w:val="24"/>
        </w:rPr>
        <w:t>Основным принципом педагогической рабо</w:t>
      </w:r>
      <w:r w:rsidRPr="001D217A">
        <w:rPr>
          <w:rFonts w:ascii="Times New Roman" w:hAnsi="Times New Roman"/>
          <w:spacing w:val="-1"/>
          <w:sz w:val="24"/>
          <w:szCs w:val="24"/>
        </w:rPr>
        <w:t>ты с детьми является личностно-ориентированная модель общения, ко</w:t>
      </w:r>
      <w:r w:rsidRPr="001D217A">
        <w:rPr>
          <w:rFonts w:ascii="Times New Roman" w:hAnsi="Times New Roman"/>
          <w:sz w:val="24"/>
          <w:szCs w:val="24"/>
        </w:rPr>
        <w:t xml:space="preserve">торая предполагает передачу детям знаний, навыков и умений через </w:t>
      </w:r>
      <w:r w:rsidRPr="001D217A">
        <w:rPr>
          <w:rFonts w:ascii="Times New Roman" w:hAnsi="Times New Roman"/>
          <w:spacing w:val="-2"/>
          <w:sz w:val="24"/>
          <w:szCs w:val="24"/>
        </w:rPr>
        <w:t xml:space="preserve">игру. Исключительное значение в педагогическом процессе придается </w:t>
      </w:r>
      <w:r w:rsidRPr="001D217A">
        <w:rPr>
          <w:rFonts w:ascii="Times New Roman" w:hAnsi="Times New Roman"/>
          <w:spacing w:val="-1"/>
          <w:sz w:val="24"/>
          <w:szCs w:val="24"/>
        </w:rPr>
        <w:t>игре, позволяющей ребенку проявить собственную активность, наибо</w:t>
      </w:r>
      <w:r w:rsidRPr="001D217A">
        <w:rPr>
          <w:rFonts w:ascii="Times New Roman" w:hAnsi="Times New Roman"/>
          <w:spacing w:val="-2"/>
          <w:sz w:val="24"/>
          <w:szCs w:val="24"/>
        </w:rPr>
        <w:t>лее полно реализовать себя. В процессе оперирования игровым материалом у ребенка развиваются познавательные способности (например, умение пользоваться схемами и моделями); внимание, память, воображение. На основе воображения у детей складываются первые проявле</w:t>
      </w:r>
      <w:r w:rsidRPr="001D217A">
        <w:rPr>
          <w:rFonts w:ascii="Times New Roman" w:hAnsi="Times New Roman"/>
          <w:spacing w:val="-3"/>
          <w:sz w:val="24"/>
          <w:szCs w:val="24"/>
        </w:rPr>
        <w:t xml:space="preserve">ния творческого отношения к действительности. Творческий процесс — </w:t>
      </w:r>
      <w:r w:rsidRPr="001D217A">
        <w:rPr>
          <w:rFonts w:ascii="Times New Roman" w:hAnsi="Times New Roman"/>
          <w:spacing w:val="-1"/>
          <w:sz w:val="24"/>
          <w:szCs w:val="24"/>
        </w:rPr>
        <w:t xml:space="preserve">это качественный переход от уже </w:t>
      </w:r>
      <w:proofErr w:type="gramStart"/>
      <w:r w:rsidRPr="001D217A">
        <w:rPr>
          <w:rFonts w:ascii="Times New Roman" w:hAnsi="Times New Roman"/>
          <w:spacing w:val="-1"/>
          <w:sz w:val="24"/>
          <w:szCs w:val="24"/>
        </w:rPr>
        <w:t>известного</w:t>
      </w:r>
      <w:proofErr w:type="gramEnd"/>
      <w:r w:rsidRPr="001D217A">
        <w:rPr>
          <w:rFonts w:ascii="Times New Roman" w:hAnsi="Times New Roman"/>
          <w:spacing w:val="-1"/>
          <w:sz w:val="24"/>
          <w:szCs w:val="24"/>
        </w:rPr>
        <w:t xml:space="preserve"> к новому и неизвестному. В творческой деятельности преодолевается боязнь детей ошибиться, </w:t>
      </w:r>
      <w:r w:rsidRPr="001D217A">
        <w:rPr>
          <w:rFonts w:ascii="Times New Roman" w:hAnsi="Times New Roman"/>
          <w:spacing w:val="-3"/>
          <w:sz w:val="24"/>
          <w:szCs w:val="24"/>
        </w:rPr>
        <w:t>сделать «не так, как надо», что имеет существенное значение для разви</w:t>
      </w:r>
      <w:r w:rsidRPr="001D217A">
        <w:rPr>
          <w:rFonts w:ascii="Times New Roman" w:hAnsi="Times New Roman"/>
          <w:spacing w:val="-1"/>
          <w:sz w:val="24"/>
          <w:szCs w:val="24"/>
        </w:rPr>
        <w:t>тия смелости и свободы детского восприятия и мышления. Поэтому хотелось бы разнообразить жизнь детей, осуществлять передачу и за</w:t>
      </w:r>
      <w:r w:rsidRPr="001D217A">
        <w:rPr>
          <w:rFonts w:ascii="Times New Roman" w:hAnsi="Times New Roman"/>
          <w:spacing w:val="-2"/>
          <w:sz w:val="24"/>
          <w:szCs w:val="24"/>
        </w:rPr>
        <w:t xml:space="preserve">крепление знаний в игровой форме. Кроме того, детям логопедических </w:t>
      </w:r>
      <w:r w:rsidRPr="001D217A">
        <w:rPr>
          <w:rFonts w:ascii="Times New Roman" w:hAnsi="Times New Roman"/>
          <w:spacing w:val="-3"/>
          <w:sz w:val="24"/>
          <w:szCs w:val="24"/>
        </w:rPr>
        <w:t>групп достаточно сложно усваивать материал на обычных речевых за</w:t>
      </w:r>
      <w:r w:rsidRPr="001D217A">
        <w:rPr>
          <w:rFonts w:ascii="Times New Roman" w:hAnsi="Times New Roman"/>
          <w:sz w:val="24"/>
          <w:szCs w:val="24"/>
        </w:rPr>
        <w:t>нятиях. Им необходима постоянная смена деятельности, а также за</w:t>
      </w:r>
      <w:r w:rsidRPr="001D217A">
        <w:rPr>
          <w:rFonts w:ascii="Times New Roman" w:hAnsi="Times New Roman"/>
          <w:spacing w:val="-1"/>
          <w:sz w:val="24"/>
          <w:szCs w:val="24"/>
        </w:rPr>
        <w:t>крепление материала (своего рода подведение итога).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 практике вся система физического развития и воспитания ребенка в ДОУ строится вокруг физиологического и медицинского подходов к организации воспитательно-образовательного процесса. Первостепенное значение уделяется вопросам здоровья детей и организации условий для его охраны и укрепления.</w:t>
      </w:r>
    </w:p>
    <w:p w:rsidR="00BA1EB7" w:rsidRPr="001D217A" w:rsidRDefault="00BA1EB7" w:rsidP="00BA1EB7">
      <w:pPr>
        <w:keepNext/>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Cs/>
          <w:color w:val="000000"/>
          <w:sz w:val="24"/>
          <w:szCs w:val="24"/>
        </w:rPr>
        <w:t>Задачи инструктора по физической культуре по воспитанию и развитию детей с ТНР от 5 лет до 6 лет.</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Содействовать гармоничному физическому развитию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Способствовать становлению и обогащению двигательного опыта в зависимости от уровня их развития: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уверенному и активному выполнению основных элементов техники общеразвивающих упражнений, основных движений, спортивных упражнений;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соблюдению и контролю правил в подвижных играх;</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самостоятельному проведению подвижных игр и упражнений;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умению ориентироваться в пространстве;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 восприятию показа как образца для самостоятельного выполнения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развитию умений оценивать движения сверстников и замечать их ошибки.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 Целенаправленно развивать быстроту, скоростно-силовые качества, общую выносливость, гибкость, содействовать развитию у детей координации, силы.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4. Формировать потребность в двигательной активности, интерес к физическим упражнениям.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Cs/>
          <w:color w:val="000000"/>
          <w:sz w:val="24"/>
          <w:szCs w:val="24"/>
        </w:rPr>
        <w:t>Задачи инструктора по физической культуре по воспитанию и развитию детей с ТНР от 6 до 7 лет.</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Содействовать гармоничному физическому развитию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Накапливать и обогащать двигательный опыт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добиваться точного, энергичного и выразительного выполнения всех упражнений;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закреплять двигательные умения и знание правил в спортивных играх и упражнениях;</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закреплять умение самостоятельно организовывать подвижные игры и упражнения со сверстниками и малышами;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развивать творчество и инициативу, добиваясь выразительного и вариативного выполнения движений.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 Формировать осознанную потребность в двигательной активности и физическом совершенствовании.</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Pr="001D217A">
        <w:rPr>
          <w:rFonts w:ascii="Times New Roman" w:eastAsia="Times New Roman" w:hAnsi="Times New Roman" w:cs="Times New Roman"/>
          <w:b/>
          <w:color w:val="000000"/>
          <w:sz w:val="24"/>
          <w:szCs w:val="24"/>
        </w:rPr>
        <w:t xml:space="preserve"> П</w:t>
      </w:r>
      <w:r>
        <w:rPr>
          <w:rFonts w:ascii="Times New Roman" w:eastAsia="Times New Roman" w:hAnsi="Times New Roman" w:cs="Times New Roman"/>
          <w:b/>
          <w:color w:val="000000"/>
          <w:sz w:val="24"/>
          <w:szCs w:val="24"/>
        </w:rPr>
        <w:t>ланируемые результаты освоения Программы</w:t>
      </w:r>
    </w:p>
    <w:p w:rsidR="00BA1EB7" w:rsidRPr="001D217A" w:rsidRDefault="00BA1EB7" w:rsidP="00BA1EB7">
      <w:pPr>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xml:space="preserve">Конечным результатом освоения программы по физической культуре для детей с ТНР является </w:t>
      </w:r>
      <w:proofErr w:type="spellStart"/>
      <w:r w:rsidRPr="001D217A">
        <w:rPr>
          <w:rFonts w:ascii="Times New Roman" w:hAnsi="Times New Roman" w:cs="Times New Roman"/>
          <w:sz w:val="24"/>
          <w:szCs w:val="24"/>
        </w:rPr>
        <w:t>сформированность</w:t>
      </w:r>
      <w:proofErr w:type="spellEnd"/>
      <w:r w:rsidRPr="001D217A">
        <w:rPr>
          <w:rFonts w:ascii="Times New Roman" w:hAnsi="Times New Roman" w:cs="Times New Roman"/>
          <w:sz w:val="24"/>
          <w:szCs w:val="24"/>
        </w:rPr>
        <w:t xml:space="preserve"> интегративных качеств ребенка (физических, интеллектуальных, личностных): </w:t>
      </w:r>
    </w:p>
    <w:p w:rsidR="00BA1EB7" w:rsidRPr="001D217A" w:rsidRDefault="00BA1EB7" w:rsidP="00BA1EB7">
      <w:pPr>
        <w:spacing w:after="0" w:line="240" w:lineRule="auto"/>
        <w:ind w:left="-567" w:firstLine="709"/>
        <w:jc w:val="both"/>
        <w:rPr>
          <w:rFonts w:ascii="Times New Roman" w:hAnsi="Times New Roman" w:cs="Times New Roman"/>
          <w:sz w:val="24"/>
          <w:szCs w:val="24"/>
        </w:rPr>
      </w:pPr>
      <w:r w:rsidRPr="001D217A">
        <w:rPr>
          <w:rFonts w:ascii="Times New Roman" w:hAnsi="Times New Roman" w:cs="Times New Roman"/>
          <w:sz w:val="24"/>
          <w:szCs w:val="24"/>
        </w:rPr>
        <w:t xml:space="preserve">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Присутствует </w:t>
      </w:r>
      <w:proofErr w:type="spellStart"/>
      <w:r w:rsidRPr="001D217A">
        <w:rPr>
          <w:rFonts w:ascii="Times New Roman" w:hAnsi="Times New Roman" w:cs="Times New Roman"/>
          <w:sz w:val="24"/>
          <w:szCs w:val="24"/>
        </w:rPr>
        <w:t>сформированность</w:t>
      </w:r>
      <w:proofErr w:type="spellEnd"/>
      <w:r w:rsidRPr="001D217A">
        <w:rPr>
          <w:rFonts w:ascii="Times New Roman" w:hAnsi="Times New Roman" w:cs="Times New Roman"/>
          <w:sz w:val="24"/>
          <w:szCs w:val="24"/>
        </w:rPr>
        <w:t xml:space="preserve"> основных физических качеств и потребности в двигательной активности. Происходит накопление и обогащение двигательного опыта, и овладение основными видами движения; </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Шестой год жизни</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Дети узнают новые порядковые упражнения: перестроения в 2 и 3 звена, способы выполнения общеразвивающих упражнений с различными предметами, возможные направления и разную последовательность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выполнения равномерного бега в среднем и медленном темпах, прыжках в длину и высоту с разбега «согнув ноги», прыжков со скакалкой, разных способов метания в цель и вдаль, лазания по лестнице разноименным способом, скользящего лыжного хода. Знакомятся со специальными подводящими упражнениями. Узнают разнообразные упражнения, входящие в «школу мяча». Знакомятся с новыми спортивными играми. В подвижных играх осваивают новые правила, варианты их изменения, выбора ведущих. Получат представления об особенностях функционирования и целостности человеческого организма, расширят представления о составляющих (важных компонентах) здорового образа жизни (правильное питание, движение, сон; солнце, воздух и вода – наши лучшие друзья). Получат представления о правилах ухода за больным, умения характеризовать свое самочувствие. Знакомятся с доступными сведениями из истории олимпийского движения, с основами техники безопасности и правилами поведения в спортивном зале и на спортивной площадке.  </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r w:rsidRPr="001D217A">
        <w:rPr>
          <w:rFonts w:ascii="Times New Roman" w:eastAsia="Times New Roman" w:hAnsi="Times New Roman" w:cs="Times New Roman"/>
          <w:b/>
          <w:bCs/>
          <w:color w:val="000000"/>
          <w:sz w:val="24"/>
          <w:szCs w:val="24"/>
        </w:rPr>
        <w:t xml:space="preserve"> Педагогическая диагностика</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eastAsia="Times New Roman" w:hAnsi="Times New Roman" w:cs="Times New Roman"/>
          <w:color w:val="000000"/>
          <w:sz w:val="24"/>
          <w:szCs w:val="24"/>
        </w:rPr>
        <w:lastRenderedPageBreak/>
        <w:t xml:space="preserve"> Для контроля физического развития и качества освоения учебного материала по физической культуре проводится система педагогической диагностики в начале и в конце учебного года. </w:t>
      </w:r>
      <w:r w:rsidRPr="001D217A">
        <w:rPr>
          <w:rFonts w:ascii="Times New Roman" w:hAnsi="Times New Roman"/>
          <w:sz w:val="24"/>
          <w:szCs w:val="24"/>
        </w:rPr>
        <w:t xml:space="preserve">По результатам тестирования заполняются диагностические карты физической подготовленности </w:t>
      </w:r>
      <w:proofErr w:type="gramStart"/>
      <w:r w:rsidRPr="001D217A">
        <w:rPr>
          <w:rFonts w:ascii="Times New Roman" w:hAnsi="Times New Roman"/>
          <w:sz w:val="24"/>
          <w:szCs w:val="24"/>
        </w:rPr>
        <w:t>детей</w:t>
      </w:r>
      <w:proofErr w:type="gramEnd"/>
      <w:r w:rsidRPr="001D217A">
        <w:rPr>
          <w:rFonts w:ascii="Times New Roman" w:hAnsi="Times New Roman"/>
          <w:sz w:val="24"/>
          <w:szCs w:val="24"/>
        </w:rPr>
        <w:t xml:space="preserve"> и планируется дальнейшая работа.</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Шестой год жизни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Ребенок физически развивается, его двигательный опыт богат, (объем освоенных основных движений, общеразвивающих упражнений, спортивных упражнений). В двигательной деятельности проявляет хорошую выносливость, быстроту, силу, координацию, гибкость. В поведении четко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 Уверенно, точно, в заданном темпе и ритме, выразительно выполняет упражнения. </w:t>
      </w:r>
      <w:proofErr w:type="gramStart"/>
      <w:r w:rsidRPr="001D217A">
        <w:rPr>
          <w:rFonts w:ascii="Times New Roman" w:eastAsia="Times New Roman" w:hAnsi="Times New Roman" w:cs="Times New Roman"/>
          <w:color w:val="000000"/>
          <w:sz w:val="24"/>
          <w:szCs w:val="24"/>
        </w:rPr>
        <w:t>Способен</w:t>
      </w:r>
      <w:proofErr w:type="gramEnd"/>
      <w:r w:rsidRPr="001D217A">
        <w:rPr>
          <w:rFonts w:ascii="Times New Roman" w:eastAsia="Times New Roman" w:hAnsi="Times New Roman" w:cs="Times New Roman"/>
          <w:color w:val="000000"/>
          <w:sz w:val="24"/>
          <w:szCs w:val="24"/>
        </w:rPr>
        <w:t xml:space="preserve"> творчески составить несложные комбинации (варианты) из знакомых упражнений. Проявляет необходимый самоконтроль и самооценку. Стремиться к лучшему результату, осознает зависимость между качеством выполнения упражнения и его результатом. </w:t>
      </w:r>
      <w:proofErr w:type="gramStart"/>
      <w:r w:rsidRPr="001D217A">
        <w:rPr>
          <w:rFonts w:ascii="Times New Roman" w:eastAsia="Times New Roman" w:hAnsi="Times New Roman" w:cs="Times New Roman"/>
          <w:color w:val="000000"/>
          <w:sz w:val="24"/>
          <w:szCs w:val="24"/>
        </w:rPr>
        <w:t>Способен</w:t>
      </w:r>
      <w:proofErr w:type="gramEnd"/>
      <w:r w:rsidRPr="001D217A">
        <w:rPr>
          <w:rFonts w:ascii="Times New Roman" w:eastAsia="Times New Roman" w:hAnsi="Times New Roman" w:cs="Times New Roman"/>
          <w:color w:val="000000"/>
          <w:sz w:val="24"/>
          <w:szCs w:val="24"/>
        </w:rPr>
        <w:t xml:space="preserve"> самостоятельно привлечь внимание других детей и организовать знакомую игру. В самостоятельной двигательной деятельности ребенок с удовольствием общается со сверстниками, проявляя познавательную и деловую активность, эмоциональную отзывчивость.</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Седьмой год жизни</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Дети узнают новые способы перестроений и построений, разноименные, разнонаправленные, поочередные движения в общеразвивающих упражнениях, парные упражнения. Узнают новые варианты упражнений с мячами разного размера, требования к выполнению основных элементов техники бега, прыжков, лазания по лестнице и канату, новые спортивные игры. Правила спортивных игр. Получат сведения о рационе питания (объем пищи, последовательность ее приема, разнообразие в питании, питьевой режим). Сформируют представления о значении двигательной активности в жизни человека, </w:t>
      </w:r>
      <w:proofErr w:type="gramStart"/>
      <w:r w:rsidRPr="001D217A">
        <w:rPr>
          <w:rFonts w:ascii="Times New Roman" w:eastAsia="Times New Roman" w:hAnsi="Times New Roman" w:cs="Times New Roman"/>
          <w:color w:val="000000"/>
          <w:sz w:val="24"/>
          <w:szCs w:val="24"/>
        </w:rPr>
        <w:t>о</w:t>
      </w:r>
      <w:proofErr w:type="gramEnd"/>
      <w:r w:rsidRPr="001D217A">
        <w:rPr>
          <w:rFonts w:ascii="Times New Roman" w:eastAsia="Times New Roman" w:hAnsi="Times New Roman" w:cs="Times New Roman"/>
          <w:color w:val="000000"/>
          <w:sz w:val="24"/>
          <w:szCs w:val="24"/>
        </w:rPr>
        <w:t xml:space="preserve"> активном отдыхе, о пользе закаливающих процедур; умения использовать специальные физические упражнения для укрепления своих органов и систем; расширят представления о роли солнечного света, воздуха и воды в жизни человека и их влиянии на здоровье.</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bookmarkStart w:id="0" w:name="_GoBack"/>
      <w:bookmarkEnd w:id="0"/>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both"/>
        <w:rPr>
          <w:rFonts w:ascii="Times New Roman" w:eastAsia="Times New Roman" w:hAnsi="Times New Roman" w:cs="Times New Roman"/>
          <w:b/>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1D217A">
        <w:rPr>
          <w:rFonts w:ascii="Times New Roman" w:eastAsia="Times New Roman" w:hAnsi="Times New Roman" w:cs="Times New Roman"/>
          <w:b/>
          <w:color w:val="000000"/>
          <w:sz w:val="24"/>
          <w:szCs w:val="24"/>
        </w:rPr>
        <w:t xml:space="preserve"> СОДЕРЖАТЕЛЬНЫЙ РАЗДЕЛ.</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bCs/>
          <w:iCs/>
          <w:color w:val="000000"/>
          <w:sz w:val="24"/>
          <w:szCs w:val="24"/>
        </w:rPr>
      </w:pPr>
      <w:r w:rsidRPr="001D217A">
        <w:rPr>
          <w:rFonts w:ascii="Times New Roman" w:eastAsia="Times New Roman" w:hAnsi="Times New Roman" w:cs="Times New Roman"/>
          <w:b/>
          <w:bCs/>
          <w:iCs/>
          <w:color w:val="000000"/>
          <w:sz w:val="24"/>
          <w:szCs w:val="24"/>
        </w:rPr>
        <w:t>2</w:t>
      </w:r>
      <w:r>
        <w:rPr>
          <w:rFonts w:ascii="Times New Roman" w:eastAsia="Times New Roman" w:hAnsi="Times New Roman" w:cs="Times New Roman"/>
          <w:b/>
          <w:bCs/>
          <w:iCs/>
          <w:color w:val="000000"/>
          <w:sz w:val="24"/>
          <w:szCs w:val="24"/>
        </w:rPr>
        <w:t>.</w:t>
      </w:r>
      <w:r w:rsidRPr="001D217A">
        <w:rPr>
          <w:rFonts w:ascii="Times New Roman" w:eastAsia="Times New Roman" w:hAnsi="Times New Roman" w:cs="Times New Roman"/>
          <w:b/>
          <w:bCs/>
          <w:iCs/>
          <w:color w:val="000000"/>
          <w:sz w:val="24"/>
          <w:szCs w:val="24"/>
        </w:rPr>
        <w:t>1. Образовательная область «Физическая культура». Связь с  дру</w:t>
      </w:r>
      <w:r>
        <w:rPr>
          <w:rFonts w:ascii="Times New Roman" w:eastAsia="Times New Roman" w:hAnsi="Times New Roman" w:cs="Times New Roman"/>
          <w:b/>
          <w:bCs/>
          <w:iCs/>
          <w:color w:val="000000"/>
          <w:sz w:val="24"/>
          <w:szCs w:val="24"/>
        </w:rPr>
        <w:t>гими образовательными областями</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b/>
          <w:sz w:val="24"/>
          <w:szCs w:val="24"/>
        </w:rPr>
        <w:t xml:space="preserve">Физическое развитие </w:t>
      </w:r>
      <w:r w:rsidRPr="001D217A">
        <w:rPr>
          <w:rFonts w:ascii="Times New Roman" w:hAnsi="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D217A">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D217A">
        <w:rPr>
          <w:rFonts w:ascii="Times New Roman" w:hAnsi="Times New Roman"/>
          <w:sz w:val="24"/>
          <w:szCs w:val="24"/>
        </w:rPr>
        <w:t>саморегуляции</w:t>
      </w:r>
      <w:proofErr w:type="spellEnd"/>
      <w:r w:rsidRPr="001D217A">
        <w:rPr>
          <w:rFonts w:ascii="Times New Roman" w:hAnsi="Times New Roman"/>
          <w:sz w:val="24"/>
          <w:szCs w:val="24"/>
        </w:rPr>
        <w:t xml:space="preserve"> в двигательной сфере;</w:t>
      </w:r>
      <w:proofErr w:type="gramEnd"/>
      <w:r w:rsidRPr="001D217A">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A1EB7" w:rsidRPr="001D217A" w:rsidRDefault="00BA1EB7" w:rsidP="00BA1EB7">
      <w:pPr>
        <w:spacing w:after="0" w:line="240" w:lineRule="auto"/>
        <w:ind w:left="-567" w:firstLine="709"/>
        <w:jc w:val="both"/>
        <w:rPr>
          <w:rFonts w:ascii="Times New Roman" w:eastAsia="Times New Roman" w:hAnsi="Times New Roman" w:cs="Times New Roman"/>
          <w:bCs/>
          <w:iCs/>
          <w:color w:val="000000"/>
          <w:sz w:val="24"/>
          <w:szCs w:val="24"/>
        </w:rPr>
      </w:pPr>
      <w:r w:rsidRPr="001D217A">
        <w:rPr>
          <w:rFonts w:ascii="Times New Roman" w:eastAsia="Times New Roman" w:hAnsi="Times New Roman" w:cs="Times New Roman"/>
          <w:bCs/>
          <w:iCs/>
          <w:color w:val="000000"/>
          <w:sz w:val="24"/>
          <w:szCs w:val="24"/>
        </w:rPr>
        <w:t>Образовательная область «Физическая культура» непосредственно связана с  другими образовательными областями:</w:t>
      </w:r>
    </w:p>
    <w:p w:rsidR="00BA1EB7" w:rsidRPr="001D217A" w:rsidRDefault="00BA1EB7" w:rsidP="00BA1EB7">
      <w:pPr>
        <w:spacing w:after="0" w:line="240" w:lineRule="auto"/>
        <w:ind w:left="-567" w:firstLine="709"/>
        <w:jc w:val="both"/>
        <w:rPr>
          <w:rFonts w:ascii="Times New Roman" w:eastAsia="Times New Roman" w:hAnsi="Times New Roman" w:cs="Times New Roman"/>
          <w:b/>
          <w:bCs/>
          <w:i/>
          <w:iCs/>
          <w:color w:val="000000"/>
          <w:sz w:val="24"/>
          <w:szCs w:val="24"/>
        </w:rPr>
      </w:pPr>
    </w:p>
    <w:p w:rsidR="00BA1EB7" w:rsidRPr="001D217A" w:rsidRDefault="00BA1EB7" w:rsidP="00BA1EB7">
      <w:pPr>
        <w:spacing w:after="0" w:line="240" w:lineRule="auto"/>
        <w:ind w:left="-567" w:firstLine="709"/>
        <w:jc w:val="both"/>
        <w:rPr>
          <w:rFonts w:ascii="Times New Roman" w:eastAsia="Times New Roman" w:hAnsi="Times New Roman" w:cs="Times New Roman"/>
          <w:b/>
          <w:bCs/>
          <w:i/>
          <w:iCs/>
          <w:color w:val="000000"/>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7489"/>
      </w:tblGrid>
      <w:tr w:rsidR="00BA1EB7" w:rsidRPr="001D217A" w:rsidTr="00832F6E">
        <w:tc>
          <w:tcPr>
            <w:tcW w:w="2434" w:type="dxa"/>
          </w:tcPr>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Образовательная </w:t>
            </w:r>
            <w:r w:rsidRPr="001D217A">
              <w:rPr>
                <w:rFonts w:ascii="Times New Roman" w:eastAsia="Times New Roman" w:hAnsi="Times New Roman" w:cs="Times New Roman"/>
                <w:b/>
                <w:bCs/>
                <w:color w:val="000000"/>
                <w:sz w:val="24"/>
                <w:szCs w:val="24"/>
              </w:rPr>
              <w:lastRenderedPageBreak/>
              <w:t>область</w:t>
            </w:r>
          </w:p>
        </w:tc>
        <w:tc>
          <w:tcPr>
            <w:tcW w:w="7489" w:type="dxa"/>
          </w:tcPr>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p>
        </w:tc>
      </w:tr>
      <w:tr w:rsidR="00BA1EB7" w:rsidRPr="001D217A" w:rsidTr="00832F6E">
        <w:tc>
          <w:tcPr>
            <w:tcW w:w="2434" w:type="dxa"/>
          </w:tcPr>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Социально-коммуникативное развитие</w:t>
            </w:r>
          </w:p>
        </w:tc>
        <w:tc>
          <w:tcPr>
            <w:tcW w:w="7489" w:type="dxa"/>
          </w:tcPr>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Безопасность:</w:t>
            </w:r>
            <w:r w:rsidRPr="001D217A">
              <w:rPr>
                <w:rFonts w:ascii="Times New Roman" w:eastAsia="Times New Roman" w:hAnsi="Times New Roman" w:cs="Times New Roman"/>
                <w:color w:val="000000"/>
                <w:sz w:val="24"/>
                <w:szCs w:val="24"/>
              </w:rPr>
              <w:t> формирование  основ безопасности в процессе выполнения физических упражнений, подвижных игр, совместной деятельности педагога и детей; навыков здорового образа жизни, потребности в движении.</w:t>
            </w:r>
          </w:p>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Социализация:</w:t>
            </w:r>
            <w:r w:rsidRPr="001D217A">
              <w:rPr>
                <w:rFonts w:ascii="Times New Roman" w:eastAsia="Times New Roman" w:hAnsi="Times New Roman" w:cs="Times New Roman"/>
                <w:color w:val="000000"/>
                <w:sz w:val="24"/>
                <w:szCs w:val="24"/>
              </w:rPr>
              <w:t> формирование гендерной принадлежности, развитие партнерских взаимоотношений в процессе двигательной деятельности,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Труд:</w:t>
            </w:r>
            <w:r w:rsidRPr="001D217A">
              <w:rPr>
                <w:rFonts w:ascii="Times New Roman" w:eastAsia="Times New Roman" w:hAnsi="Times New Roman" w:cs="Times New Roman"/>
                <w:color w:val="000000"/>
                <w:sz w:val="24"/>
                <w:szCs w:val="24"/>
              </w:rPr>
              <w:t> накопление опыта двигательной активности, овладение навыками ухода за физкультурным инвентарем и спортивной одеждой.</w:t>
            </w:r>
          </w:p>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Самообслуживание:</w:t>
            </w:r>
            <w:r w:rsidRPr="001D217A">
              <w:rPr>
                <w:rFonts w:ascii="Times New Roman" w:eastAsia="Times New Roman" w:hAnsi="Times New Roman" w:cs="Times New Roman"/>
                <w:color w:val="000000"/>
                <w:sz w:val="24"/>
                <w:szCs w:val="24"/>
              </w:rPr>
              <w:t> воспитание культурно-гигиенических навыков, формирование бережного отношения к личным вещам.</w:t>
            </w:r>
          </w:p>
        </w:tc>
      </w:tr>
      <w:tr w:rsidR="00BA1EB7" w:rsidRPr="001D217A" w:rsidTr="00832F6E">
        <w:tc>
          <w:tcPr>
            <w:tcW w:w="2434" w:type="dxa"/>
          </w:tcPr>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Познавательное</w:t>
            </w:r>
          </w:p>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развитие</w:t>
            </w:r>
          </w:p>
        </w:tc>
        <w:tc>
          <w:tcPr>
            <w:tcW w:w="7489" w:type="dxa"/>
          </w:tcPr>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Расширение  представлений о своем организме, его возможностях, формирование целостной картины мира.</w:t>
            </w:r>
          </w:p>
        </w:tc>
      </w:tr>
      <w:tr w:rsidR="00BA1EB7" w:rsidRPr="001D217A" w:rsidTr="00832F6E">
        <w:tc>
          <w:tcPr>
            <w:tcW w:w="2434" w:type="dxa"/>
          </w:tcPr>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Художественно-эстетическое развитие</w:t>
            </w:r>
          </w:p>
        </w:tc>
        <w:tc>
          <w:tcPr>
            <w:tcW w:w="7489" w:type="dxa"/>
          </w:tcPr>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Музыка:</w:t>
            </w:r>
            <w:r w:rsidRPr="001D217A">
              <w:rPr>
                <w:rFonts w:ascii="Times New Roman" w:eastAsia="Times New Roman" w:hAnsi="Times New Roman" w:cs="Times New Roman"/>
                <w:color w:val="000000"/>
                <w:sz w:val="24"/>
                <w:szCs w:val="24"/>
              </w:rPr>
              <w:t xml:space="preserve"> развитие музыкально – </w:t>
            </w:r>
            <w:proofErr w:type="gramStart"/>
            <w:r w:rsidRPr="001D217A">
              <w:rPr>
                <w:rFonts w:ascii="Times New Roman" w:eastAsia="Times New Roman" w:hAnsi="Times New Roman" w:cs="Times New Roman"/>
                <w:color w:val="000000"/>
                <w:sz w:val="24"/>
                <w:szCs w:val="24"/>
              </w:rPr>
              <w:t>ритмической деятельности</w:t>
            </w:r>
            <w:proofErr w:type="gramEnd"/>
            <w:r w:rsidRPr="001D217A">
              <w:rPr>
                <w:rFonts w:ascii="Times New Roman" w:eastAsia="Times New Roman" w:hAnsi="Times New Roman" w:cs="Times New Roman"/>
                <w:color w:val="000000"/>
                <w:sz w:val="24"/>
                <w:szCs w:val="24"/>
              </w:rPr>
              <w:t xml:space="preserve"> на основе основных движений и физических качеств,  использование музыкально-ритмической деятельности  с целью  развития представлений и воображения для освоения двигательных эталонов, моторики в творческой форме.</w:t>
            </w:r>
          </w:p>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Художественное творчество:</w:t>
            </w:r>
            <w:r w:rsidRPr="001D217A">
              <w:rPr>
                <w:rFonts w:ascii="Times New Roman" w:eastAsia="Times New Roman" w:hAnsi="Times New Roman" w:cs="Times New Roman"/>
                <w:color w:val="000000"/>
                <w:sz w:val="24"/>
                <w:szCs w:val="24"/>
              </w:rPr>
              <w:t> использование продуктивной деятельности с целью развития представлений и воображения для освоения двигательных эталонов, моторики в творческой форме.</w:t>
            </w:r>
          </w:p>
        </w:tc>
      </w:tr>
      <w:tr w:rsidR="00BA1EB7" w:rsidRPr="001D217A" w:rsidTr="00832F6E">
        <w:tc>
          <w:tcPr>
            <w:tcW w:w="2434" w:type="dxa"/>
          </w:tcPr>
          <w:p w:rsidR="00BA1EB7" w:rsidRPr="001D217A" w:rsidRDefault="00BA1EB7" w:rsidP="00832F6E">
            <w:pPr>
              <w:spacing w:after="0"/>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Речевое развитие</w:t>
            </w:r>
          </w:p>
        </w:tc>
        <w:tc>
          <w:tcPr>
            <w:tcW w:w="7489" w:type="dxa"/>
          </w:tcPr>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Развитие речи:</w:t>
            </w:r>
            <w:r w:rsidRPr="001D217A">
              <w:rPr>
                <w:rFonts w:ascii="Times New Roman" w:eastAsia="Times New Roman" w:hAnsi="Times New Roman" w:cs="Times New Roman"/>
                <w:color w:val="000000"/>
                <w:sz w:val="24"/>
                <w:szCs w:val="24"/>
              </w:rPr>
              <w:t xml:space="preserve"> развитие свободного общения </w:t>
            </w:r>
            <w:proofErr w:type="gramStart"/>
            <w:r w:rsidRPr="001D217A">
              <w:rPr>
                <w:rFonts w:ascii="Times New Roman" w:eastAsia="Times New Roman" w:hAnsi="Times New Roman" w:cs="Times New Roman"/>
                <w:color w:val="000000"/>
                <w:sz w:val="24"/>
                <w:szCs w:val="24"/>
              </w:rPr>
              <w:t>со</w:t>
            </w:r>
            <w:proofErr w:type="gramEnd"/>
            <w:r w:rsidRPr="001D217A">
              <w:rPr>
                <w:rFonts w:ascii="Times New Roman" w:eastAsia="Times New Roman" w:hAnsi="Times New Roman" w:cs="Times New Roman"/>
                <w:color w:val="000000"/>
                <w:sz w:val="24"/>
                <w:szCs w:val="24"/>
              </w:rPr>
              <w:t xml:space="preserve"> взрослыми и детьми в части необходимости двигательной активности и физического совершенствования; игровое общение.</w:t>
            </w:r>
          </w:p>
          <w:p w:rsidR="00BA1EB7" w:rsidRPr="001D217A" w:rsidRDefault="00BA1EB7" w:rsidP="00832F6E">
            <w:pPr>
              <w:spacing w:after="0"/>
              <w:ind w:left="10" w:firstLine="283"/>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Чтение художественной литературы:</w:t>
            </w:r>
            <w:r w:rsidRPr="001D217A">
              <w:rPr>
                <w:rFonts w:ascii="Times New Roman" w:eastAsia="Times New Roman" w:hAnsi="Times New Roman" w:cs="Times New Roman"/>
                <w:color w:val="000000"/>
                <w:sz w:val="24"/>
                <w:szCs w:val="24"/>
              </w:rPr>
              <w:t> использование художественных произведений, с целью развития представлений и воображения для освоения двигательных эталонов в творческой форме.</w:t>
            </w:r>
          </w:p>
        </w:tc>
      </w:tr>
    </w:tbl>
    <w:p w:rsidR="00BA1EB7" w:rsidRPr="001D217A" w:rsidRDefault="00BA1EB7" w:rsidP="00832F6E">
      <w:pPr>
        <w:spacing w:after="0" w:line="240" w:lineRule="auto"/>
        <w:ind w:left="-567" w:firstLine="709"/>
        <w:jc w:val="both"/>
        <w:rPr>
          <w:rFonts w:ascii="Times New Roman" w:eastAsia="Times New Roman" w:hAnsi="Times New Roman" w:cs="Times New Roman"/>
          <w:b/>
          <w:bCs/>
          <w:i/>
          <w:iCs/>
          <w:color w:val="000000"/>
          <w:sz w:val="24"/>
          <w:szCs w:val="24"/>
        </w:rPr>
      </w:pPr>
      <w:bookmarkStart w:id="1" w:name="9bd5c19e2b1662f5a5c5b42acd48f4265739e99c"/>
      <w:bookmarkStart w:id="2" w:name="0"/>
      <w:bookmarkEnd w:id="1"/>
      <w:bookmarkEnd w:id="2"/>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283C92">
        <w:rPr>
          <w:rFonts w:ascii="Times New Roman" w:eastAsia="Times New Roman" w:hAnsi="Times New Roman" w:cs="Times New Roman"/>
          <w:b/>
          <w:bCs/>
          <w:iCs/>
          <w:color w:val="000000"/>
          <w:sz w:val="24"/>
          <w:szCs w:val="24"/>
        </w:rPr>
        <w:t>2.2</w:t>
      </w:r>
      <w:r>
        <w:rPr>
          <w:rFonts w:ascii="Times New Roman" w:eastAsia="Times New Roman" w:hAnsi="Times New Roman" w:cs="Times New Roman"/>
          <w:b/>
          <w:bCs/>
          <w:iCs/>
          <w:color w:val="000000"/>
          <w:sz w:val="24"/>
          <w:szCs w:val="24"/>
        </w:rPr>
        <w:t>.</w:t>
      </w:r>
      <w:r w:rsidRPr="00283C92">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 Формы и методы организации реализации П</w:t>
      </w:r>
      <w:r w:rsidRPr="001D217A">
        <w:rPr>
          <w:rFonts w:ascii="Times New Roman" w:eastAsia="Times New Roman" w:hAnsi="Times New Roman" w:cs="Times New Roman"/>
          <w:b/>
          <w:bCs/>
          <w:color w:val="000000"/>
          <w:sz w:val="24"/>
          <w:szCs w:val="24"/>
        </w:rPr>
        <w:t>рограммы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w:t>
      </w:r>
      <w:r w:rsidRPr="001D217A">
        <w:rPr>
          <w:rFonts w:ascii="Times New Roman" w:eastAsia="Times New Roman" w:hAnsi="Times New Roman" w:cs="Times New Roman"/>
          <w:color w:val="000000"/>
          <w:sz w:val="24"/>
          <w:szCs w:val="24"/>
        </w:rPr>
        <w:t>Кроме  принципов, выделяются методы физического развития и воспитания. Традиционно различаются три группы </w:t>
      </w:r>
      <w:r w:rsidRPr="001D217A">
        <w:rPr>
          <w:rFonts w:ascii="Times New Roman" w:eastAsia="Times New Roman" w:hAnsi="Times New Roman" w:cs="Times New Roman"/>
          <w:b/>
          <w:bCs/>
          <w:color w:val="000000"/>
          <w:sz w:val="24"/>
          <w:szCs w:val="24"/>
        </w:rPr>
        <w:t>методов</w:t>
      </w:r>
      <w:r w:rsidRPr="001D217A">
        <w:rPr>
          <w:rFonts w:ascii="Times New Roman" w:eastAsia="Times New Roman" w:hAnsi="Times New Roman" w:cs="Times New Roman"/>
          <w:color w:val="000000"/>
          <w:sz w:val="24"/>
          <w:szCs w:val="24"/>
        </w:rPr>
        <w:t>.</w:t>
      </w:r>
    </w:p>
    <w:p w:rsidR="00BA1EB7" w:rsidRPr="001D217A" w:rsidRDefault="00BA1EB7" w:rsidP="00BA1EB7">
      <w:pPr>
        <w:numPr>
          <w:ilvl w:val="0"/>
          <w:numId w:val="3"/>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Наглядные методы, </w:t>
      </w:r>
      <w:r w:rsidRPr="001D217A">
        <w:rPr>
          <w:rFonts w:ascii="Times New Roman" w:eastAsia="Times New Roman" w:hAnsi="Times New Roman" w:cs="Times New Roman"/>
          <w:color w:val="000000"/>
          <w:sz w:val="24"/>
          <w:szCs w:val="24"/>
        </w:rPr>
        <w:t>к которым относятся: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имитация (подражание);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демонстрация и показ способов выполнения физкультурных упражнений, которому следует привлекать самих воспитанников;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использование наглядных пособий (рисунки, фотографии, видеофильмы и т.д.);</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w:t>
      </w:r>
      <w:r w:rsidRPr="001D217A">
        <w:rPr>
          <w:rFonts w:ascii="Times New Roman" w:eastAsia="Times New Roman" w:hAnsi="Times New Roman" w:cs="Times New Roman"/>
          <w:color w:val="000000"/>
          <w:sz w:val="24"/>
          <w:szCs w:val="24"/>
        </w:rPr>
        <w:lastRenderedPageBreak/>
        <w:t>движений, а также как сигнал для начала и окончания действия, чувства ритма и музыкальных способностей.</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2. К </w:t>
      </w:r>
      <w:r w:rsidRPr="001D217A">
        <w:rPr>
          <w:rFonts w:ascii="Times New Roman" w:eastAsia="Times New Roman" w:hAnsi="Times New Roman" w:cs="Times New Roman"/>
          <w:i/>
          <w:iCs/>
          <w:color w:val="000000"/>
          <w:sz w:val="24"/>
          <w:szCs w:val="24"/>
        </w:rPr>
        <w:t>словесным методам </w:t>
      </w:r>
      <w:r w:rsidRPr="001D217A">
        <w:rPr>
          <w:rFonts w:ascii="Times New Roman" w:eastAsia="Times New Roman" w:hAnsi="Times New Roman" w:cs="Times New Roman"/>
          <w:color w:val="000000"/>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3. К </w:t>
      </w:r>
      <w:r w:rsidRPr="001D217A">
        <w:rPr>
          <w:rFonts w:ascii="Times New Roman" w:eastAsia="Times New Roman" w:hAnsi="Times New Roman" w:cs="Times New Roman"/>
          <w:i/>
          <w:iCs/>
          <w:color w:val="000000"/>
          <w:sz w:val="24"/>
          <w:szCs w:val="24"/>
        </w:rPr>
        <w:t>практическим методам </w:t>
      </w:r>
      <w:r w:rsidRPr="001D217A">
        <w:rPr>
          <w:rFonts w:ascii="Times New Roman" w:eastAsia="Times New Roman" w:hAnsi="Times New Roman" w:cs="Times New Roman"/>
          <w:color w:val="000000"/>
          <w:sz w:val="24"/>
          <w:szCs w:val="24"/>
        </w:rPr>
        <w:t>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Наряду с методами значительное внимание отводится </w:t>
      </w:r>
      <w:r w:rsidRPr="001D217A">
        <w:rPr>
          <w:rFonts w:ascii="Times New Roman" w:eastAsia="Times New Roman" w:hAnsi="Times New Roman" w:cs="Times New Roman"/>
          <w:b/>
          <w:bCs/>
          <w:color w:val="000000"/>
          <w:sz w:val="24"/>
          <w:szCs w:val="24"/>
        </w:rPr>
        <w:t>средствам физического воспитания.</w:t>
      </w:r>
      <w:r w:rsidRPr="001D217A">
        <w:rPr>
          <w:rFonts w:ascii="Times New Roman" w:eastAsia="Times New Roman" w:hAnsi="Times New Roman" w:cs="Times New Roman"/>
          <w:color w:val="000000"/>
          <w:sz w:val="24"/>
          <w:szCs w:val="24"/>
        </w:rPr>
        <w:t> К средствам физического развития и оздоровления детей относятся:</w:t>
      </w:r>
    </w:p>
    <w:p w:rsidR="00BA1EB7" w:rsidRPr="001D217A" w:rsidRDefault="00BA1EB7" w:rsidP="00BA1EB7">
      <w:pPr>
        <w:numPr>
          <w:ilvl w:val="0"/>
          <w:numId w:val="4"/>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Гигиенические факторы</w:t>
      </w:r>
      <w:r w:rsidRPr="001D217A">
        <w:rPr>
          <w:rFonts w:ascii="Times New Roman" w:eastAsia="Times New Roman" w:hAnsi="Times New Roman" w:cs="Times New Roman"/>
          <w:color w:val="000000"/>
          <w:sz w:val="24"/>
          <w:szCs w:val="24"/>
        </w:rPr>
        <w:t>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BA1EB7" w:rsidRPr="001D217A" w:rsidRDefault="00BA1EB7" w:rsidP="00BA1EB7">
      <w:pPr>
        <w:numPr>
          <w:ilvl w:val="0"/>
          <w:numId w:val="4"/>
        </w:num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i/>
          <w:iCs/>
          <w:color w:val="000000"/>
          <w:sz w:val="24"/>
          <w:szCs w:val="24"/>
        </w:rPr>
        <w:t>Естественные силы природы</w:t>
      </w:r>
      <w:r w:rsidRPr="001D217A">
        <w:rPr>
          <w:rFonts w:ascii="Times New Roman" w:eastAsia="Times New Roman" w:hAnsi="Times New Roman" w:cs="Times New Roman"/>
          <w:color w:val="000000"/>
          <w:sz w:val="24"/>
          <w:szCs w:val="24"/>
        </w:rPr>
        <w:t>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roofErr w:type="gramEnd"/>
    </w:p>
    <w:p w:rsidR="00BA1EB7" w:rsidRPr="001D217A" w:rsidRDefault="00BA1EB7" w:rsidP="00BA1EB7">
      <w:pPr>
        <w:numPr>
          <w:ilvl w:val="0"/>
          <w:numId w:val="4"/>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Физические упражнения,</w:t>
      </w:r>
      <w:r w:rsidRPr="001D217A">
        <w:rPr>
          <w:rFonts w:ascii="Times New Roman" w:eastAsia="Times New Roman" w:hAnsi="Times New Roman" w:cs="Times New Roman"/>
          <w:color w:val="000000"/>
          <w:sz w:val="24"/>
          <w:szCs w:val="24"/>
        </w:rPr>
        <w:t>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Полноценное решение задач физического воспитания детей достигается только при комплексном применении всех средств и методов, а также  </w:t>
      </w:r>
      <w:r w:rsidRPr="001D217A">
        <w:rPr>
          <w:rFonts w:ascii="Times New Roman" w:eastAsia="Times New Roman" w:hAnsi="Times New Roman" w:cs="Times New Roman"/>
          <w:b/>
          <w:bCs/>
          <w:color w:val="000000"/>
          <w:sz w:val="24"/>
          <w:szCs w:val="24"/>
        </w:rPr>
        <w:t>форм организации </w:t>
      </w:r>
      <w:r w:rsidRPr="001D217A">
        <w:rPr>
          <w:rFonts w:ascii="Times New Roman" w:eastAsia="Times New Roman" w:hAnsi="Times New Roman" w:cs="Times New Roman"/>
          <w:color w:val="000000"/>
          <w:sz w:val="24"/>
          <w:szCs w:val="24"/>
        </w:rPr>
        <w:t>физкультурно-оздоровительной работы с детьми. Такими организованными формами работы являются: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разные виды занятий по физической культуре;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физкультурно-оздоровительная работа в режиме дня;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активный отдых (физкультурный досуг, физкультурные праздники, Дни здоровья и др.);</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самостоятельная двигательная деятельность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занятия в семье.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Все физкультурные мероприятия (двигательный режим) должны составлять 50 – 60 % периода бодрствования.</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 детьми, отстающими в двигательном развитии необходимо систематически проводить коррекционную, дифференцированную и индивидуальную работу.</w:t>
      </w:r>
    </w:p>
    <w:p w:rsidR="00BA1EB7" w:rsidRPr="001D217A" w:rsidRDefault="00BA1EB7" w:rsidP="00BA1EB7">
      <w:pPr>
        <w:numPr>
          <w:ilvl w:val="0"/>
          <w:numId w:val="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Вся физкультурно-оздоровительная работа проводится в тесном единстве с семьей. </w:t>
      </w:r>
      <w:proofErr w:type="gramStart"/>
      <w:r w:rsidRPr="001D217A">
        <w:rPr>
          <w:rFonts w:ascii="Times New Roman" w:eastAsia="Times New Roman" w:hAnsi="Times New Roman" w:cs="Times New Roman"/>
          <w:color w:val="000000"/>
          <w:sz w:val="24"/>
          <w:szCs w:val="24"/>
        </w:rPr>
        <w:t>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Очень важной, составной частью </w:t>
      </w:r>
      <w:proofErr w:type="gramStart"/>
      <w:r w:rsidRPr="001D217A">
        <w:rPr>
          <w:rFonts w:ascii="Times New Roman" w:eastAsia="Times New Roman" w:hAnsi="Times New Roman" w:cs="Times New Roman"/>
          <w:color w:val="000000"/>
          <w:sz w:val="24"/>
          <w:szCs w:val="24"/>
        </w:rPr>
        <w:t>гармонической личности</w:t>
      </w:r>
      <w:proofErr w:type="gramEnd"/>
      <w:r w:rsidRPr="001D217A">
        <w:rPr>
          <w:rFonts w:ascii="Times New Roman" w:eastAsia="Times New Roman" w:hAnsi="Times New Roman" w:cs="Times New Roman"/>
          <w:color w:val="000000"/>
          <w:sz w:val="24"/>
          <w:szCs w:val="24"/>
        </w:rPr>
        <w:t xml:space="preserve"> является физическое совершенство: крепкое здоровье, закаленность, ловкость, сила, выносливость. Воспитание всех этих качеств должно начинаться с детства.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Полноценное решение задач физического воспитания детей достигается только при комплексном применении всех средств и методов, а также - форм организации физкультурно-оздоровительной работы с детьми. Такими организованными формами работы являются: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разные виды занятий по физической культуре;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физкультурно-оздоровительная работа в режиме дня;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 активный отдых (физкультурный досуг, физкультурные праздники, Дни здоровья и др.);</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самостоятельная двигательная деятельность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занятия в семье.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026"/>
        <w:gridCol w:w="2830"/>
        <w:gridCol w:w="3906"/>
      </w:tblGrid>
      <w:tr w:rsidR="00BA1EB7" w:rsidRPr="001D217A" w:rsidTr="00832F6E">
        <w:tc>
          <w:tcPr>
            <w:tcW w:w="809" w:type="dxa"/>
          </w:tcPr>
          <w:p w:rsidR="00BA1EB7" w:rsidRPr="001D217A" w:rsidRDefault="00BA1EB7" w:rsidP="00832F6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2026" w:type="dxa"/>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Формы занятий</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Задачи занятия</w:t>
            </w:r>
          </w:p>
        </w:tc>
        <w:tc>
          <w:tcPr>
            <w:tcW w:w="3906" w:type="dxa"/>
            <w:vAlign w:val="center"/>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Особенности построения занятия</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Традиционный тип</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Ознакомление с новым программным материалом</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Обучение спортивным играм и упражнениям, знакомство с правилами, содержанием, техникой различных видов движений.</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Смешанного характера</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Разучивание </w:t>
            </w:r>
            <w:proofErr w:type="gramStart"/>
            <w:r w:rsidRPr="001D217A">
              <w:rPr>
                <w:rFonts w:ascii="Times New Roman" w:eastAsia="Times New Roman" w:hAnsi="Times New Roman" w:cs="Times New Roman"/>
                <w:color w:val="000000"/>
                <w:sz w:val="24"/>
                <w:szCs w:val="24"/>
              </w:rPr>
              <w:t>новых</w:t>
            </w:r>
            <w:proofErr w:type="gramEnd"/>
            <w:r w:rsidRPr="001D217A">
              <w:rPr>
                <w:rFonts w:ascii="Times New Roman" w:eastAsia="Times New Roman" w:hAnsi="Times New Roman" w:cs="Times New Roman"/>
                <w:color w:val="000000"/>
                <w:sz w:val="24"/>
                <w:szCs w:val="24"/>
              </w:rPr>
              <w:t xml:space="preserve"> и совершенствование освоенных ранее.</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Организация дифференцированного обучения с учетом здоровья детей, двигательной активности, уровня освоения двигательных навыков.</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Вариативного характера</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Формирование двигательного воображения</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 знакомом материала, но с включением усложненных вариантов двигательных заданий.</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 тренировочного типа</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развитие двигательных и функциональных возможностей детей.</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Включает большое количество циклических, музыкально-</w:t>
            </w:r>
            <w:proofErr w:type="gramStart"/>
            <w:r w:rsidRPr="001D217A">
              <w:rPr>
                <w:rFonts w:ascii="Times New Roman" w:eastAsia="Times New Roman" w:hAnsi="Times New Roman" w:cs="Times New Roman"/>
                <w:color w:val="000000"/>
                <w:sz w:val="24"/>
                <w:szCs w:val="24"/>
              </w:rPr>
              <w:t>ритмических движений</w:t>
            </w:r>
            <w:proofErr w:type="gramEnd"/>
            <w:r w:rsidRPr="001D217A">
              <w:rPr>
                <w:rFonts w:ascii="Times New Roman" w:eastAsia="Times New Roman" w:hAnsi="Times New Roman" w:cs="Times New Roman"/>
                <w:color w:val="000000"/>
                <w:sz w:val="24"/>
                <w:szCs w:val="24"/>
              </w:rPr>
              <w:t>, элементы акробатики, дифференцированные двигательные задания на развитие быстроты реакции, ловкости и выносливости.</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Игровое занятие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Направленно на </w:t>
            </w:r>
            <w:r w:rsidRPr="001D217A">
              <w:rPr>
                <w:rFonts w:ascii="Times New Roman" w:eastAsia="Times New Roman" w:hAnsi="Times New Roman" w:cs="Times New Roman"/>
                <w:color w:val="000000"/>
                <w:sz w:val="24"/>
                <w:szCs w:val="24"/>
              </w:rPr>
              <w:lastRenderedPageBreak/>
              <w:t>формирование двигательного воображения.</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 xml:space="preserve">Построено на основе </w:t>
            </w:r>
            <w:r w:rsidRPr="001D217A">
              <w:rPr>
                <w:rFonts w:ascii="Times New Roman" w:eastAsia="Times New Roman" w:hAnsi="Times New Roman" w:cs="Times New Roman"/>
                <w:color w:val="000000"/>
                <w:sz w:val="24"/>
                <w:szCs w:val="24"/>
              </w:rPr>
              <w:lastRenderedPageBreak/>
              <w:t>разнообразных подвижных игр, игр-эстафет, игр-аттракционов.</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Сюжетно-игровое занятие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формирование двигательного опыта ребенка, приобретение знаний, умений, навыков из окружающего мира (включать задачи по развитию речи, ориентировки в окружающем пространстве, обучению счету и др.)</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Занятие содержит целостную сюжетно-игровую ситуацию, отражающую в условной форме окружающий мир ребенка. Состоит из разнообразных имитационных движений и упражнений обще развивающего воздействия («Цирк», «Спортсмены», «Зоопарк», «Рыбаки»).</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 с использованием тренажеров и спортивных комплексов</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приобретение определенных двигательных умений и навыков, на обучение самостоятельного пользования тренажерами, овладение приемами страховки.</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Занятие включает разнообразные упражнения: висы, лазание по гимнастической стенке, канату, шесту, веревочной лестнице, упражнения с эспандерами, гантелями, на дисках здоровья и др.</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Занятия ритмической гимнастикой</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развитие и совершенствование музыкально-эстетических чувств, развитие эмоциональной сферы ребенка.</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Проводится под музыкальное сопровождение с включением разных видов ходьбы, бега, прыжков, танцевальных движений. Разучивание движений на этих занятиях не проводится. Материал должен быть знаком детям.</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 по интересам</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развитие двигательных способностей, формирование индивидуальности, развитие творчества, инициативности и самостоятельности в выборе рода занятий в физкультурно-предметной среде.</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Детям предоставляется возможность самостоятельного выбора движений с предлагаемыми пособиями. Зал разбит на зоны, где расположены разные физкультурные пособия. Воспитатель предлагает по желанию выбрать любую зону и выполнить произвольные движения с пособиями. Через определенное время дети меняются зонами.</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Тематическое занятие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Направленно на освоение хорошего качества выполнения </w:t>
            </w:r>
            <w:r w:rsidRPr="001D217A">
              <w:rPr>
                <w:rFonts w:ascii="Times New Roman" w:eastAsia="Times New Roman" w:hAnsi="Times New Roman" w:cs="Times New Roman"/>
                <w:color w:val="000000"/>
                <w:sz w:val="24"/>
                <w:szCs w:val="24"/>
              </w:rPr>
              <w:lastRenderedPageBreak/>
              <w:t>одного вида физкультурного упражнения.</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 xml:space="preserve">Посвящено одному виду физкультурного упражнения: лыжам, элементам игры в теннис, в </w:t>
            </w:r>
            <w:r w:rsidRPr="001D217A">
              <w:rPr>
                <w:rFonts w:ascii="Times New Roman" w:eastAsia="Times New Roman" w:hAnsi="Times New Roman" w:cs="Times New Roman"/>
                <w:color w:val="000000"/>
                <w:sz w:val="24"/>
                <w:szCs w:val="24"/>
              </w:rPr>
              <w:lastRenderedPageBreak/>
              <w:t>баскетбол и др. Отрабатывается физическое упражнение, умение пользоваться оборудованием.</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 комплексного характера</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Синтезирование разных видов деятельности</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Проводится в форме игровых упражнений, с включением задач из разных разделов программы.</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Контрольно-проверочное занятие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выявление количественных и качественных результатов в основных видах движений и в развитии физических качеств</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Участвуют воспитатели и методист. Составляются «Протоколы оценки физических качеств и двигательной подготовленности детей» с учетом коэффициента двигательного развития каждого ребенка. Проводится 3-4 раза в год. Можно проводить в виде соревнований или спартакиад.</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tcPr>
          <w:p w:rsidR="00BA1EB7" w:rsidRPr="001D217A" w:rsidRDefault="00BA1EB7" w:rsidP="00832F6E">
            <w:pPr>
              <w:spacing w:after="0"/>
              <w:ind w:left="-66"/>
              <w:jc w:val="both"/>
              <w:rPr>
                <w:rFonts w:ascii="Times New Roman" w:eastAsia="Times New Roman" w:hAnsi="Times New Roman" w:cs="Times New Roman"/>
                <w:b/>
                <w:bCs/>
                <w:color w:val="000000"/>
                <w:sz w:val="24"/>
                <w:szCs w:val="24"/>
              </w:rPr>
            </w:pPr>
          </w:p>
          <w:p w:rsidR="00BA1EB7" w:rsidRPr="001D217A" w:rsidRDefault="00BA1EB7" w:rsidP="00832F6E">
            <w:pPr>
              <w:spacing w:after="0"/>
              <w:ind w:left="-66"/>
              <w:jc w:val="both"/>
              <w:rPr>
                <w:rFonts w:ascii="Times New Roman" w:eastAsia="Times New Roman" w:hAnsi="Times New Roman" w:cs="Times New Roman"/>
                <w:b/>
                <w:bCs/>
                <w:color w:val="000000"/>
                <w:sz w:val="24"/>
                <w:szCs w:val="24"/>
              </w:rPr>
            </w:pPr>
          </w:p>
          <w:p w:rsidR="00BA1EB7" w:rsidRPr="001D217A" w:rsidRDefault="00BA1EB7" w:rsidP="00832F6E">
            <w:pPr>
              <w:spacing w:after="0"/>
              <w:ind w:left="-66"/>
              <w:jc w:val="both"/>
              <w:rPr>
                <w:rFonts w:ascii="Times New Roman" w:eastAsia="Times New Roman" w:hAnsi="Times New Roman" w:cs="Times New Roman"/>
                <w:b/>
                <w:bCs/>
                <w:color w:val="000000"/>
                <w:sz w:val="24"/>
                <w:szCs w:val="24"/>
              </w:rPr>
            </w:pPr>
          </w:p>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 «Забочусь о своем здоровье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приобщение к ценностям здорового образа жизни, получение представления о своем теле и своих физических возможностях.</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Обучение приемам расслабления, аутотренингу, самомассажу, проведению закаливающих и гигиенических процедур, оказанию медицинской помощи.</w:t>
            </w:r>
          </w:p>
        </w:tc>
      </w:tr>
      <w:tr w:rsidR="00BA1EB7" w:rsidRPr="001D217A" w:rsidTr="00832F6E">
        <w:tc>
          <w:tcPr>
            <w:tcW w:w="809" w:type="dxa"/>
          </w:tcPr>
          <w:p w:rsidR="00BA1EB7" w:rsidRPr="001D217A" w:rsidRDefault="00BA1EB7" w:rsidP="00832F6E">
            <w:pPr>
              <w:pStyle w:val="a4"/>
              <w:numPr>
                <w:ilvl w:val="0"/>
                <w:numId w:val="19"/>
              </w:numPr>
              <w:spacing w:after="0"/>
              <w:ind w:left="0" w:firstLine="0"/>
              <w:rPr>
                <w:rFonts w:ascii="Times New Roman" w:eastAsia="Times New Roman" w:hAnsi="Times New Roman" w:cs="Times New Roman"/>
                <w:color w:val="000000"/>
                <w:sz w:val="24"/>
                <w:szCs w:val="24"/>
              </w:rPr>
            </w:pPr>
          </w:p>
        </w:tc>
        <w:tc>
          <w:tcPr>
            <w:tcW w:w="2026" w:type="dxa"/>
            <w:vAlign w:val="center"/>
          </w:tcPr>
          <w:p w:rsidR="00BA1EB7" w:rsidRPr="001D217A" w:rsidRDefault="00BA1EB7" w:rsidP="00832F6E">
            <w:pPr>
              <w:spacing w:after="0"/>
              <w:ind w:left="-66"/>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Занятие-соревнование</w:t>
            </w:r>
          </w:p>
        </w:tc>
        <w:tc>
          <w:tcPr>
            <w:tcW w:w="2830" w:type="dxa"/>
          </w:tcPr>
          <w:p w:rsidR="00BA1EB7" w:rsidRPr="001D217A" w:rsidRDefault="00BA1EB7" w:rsidP="00832F6E">
            <w:pPr>
              <w:spacing w:after="0"/>
              <w:ind w:left="-88"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Направленно на развитие инициативности, самовыражения, уверенности в своих силах, опирающиеся на разнообразный моторный опыт.</w:t>
            </w:r>
          </w:p>
        </w:tc>
        <w:tc>
          <w:tcPr>
            <w:tcW w:w="3906" w:type="dxa"/>
          </w:tcPr>
          <w:p w:rsidR="00BA1EB7" w:rsidRPr="001D217A" w:rsidRDefault="00BA1EB7" w:rsidP="00832F6E">
            <w:pPr>
              <w:spacing w:after="0"/>
              <w:ind w:left="-103"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Две команды в ходе различных эстафет выявляют победителей.</w:t>
            </w:r>
          </w:p>
        </w:tc>
      </w:tr>
    </w:tbl>
    <w:p w:rsidR="00BA1EB7" w:rsidRPr="001D217A" w:rsidRDefault="00BA1EB7" w:rsidP="00832F6E">
      <w:pPr>
        <w:spacing w:after="0" w:line="240" w:lineRule="auto"/>
        <w:ind w:left="-567" w:firstLine="709"/>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bookmarkStart w:id="3" w:name="62b1bc310029de0096af32d6c1a5af5c7994f0c3"/>
      <w:bookmarkStart w:id="4" w:name="1"/>
      <w:bookmarkEnd w:id="3"/>
      <w:bookmarkEnd w:id="4"/>
      <w:r w:rsidRPr="001D217A">
        <w:rPr>
          <w:rFonts w:ascii="Times New Roman" w:eastAsia="Times New Roman" w:hAnsi="Times New Roman" w:cs="Times New Roman"/>
          <w:b/>
          <w:bCs/>
          <w:color w:val="000000"/>
          <w:sz w:val="24"/>
          <w:szCs w:val="24"/>
        </w:rPr>
        <w:t>Модель физкультурно-оздоровительной деятельности в ДОУ</w:t>
      </w:r>
    </w:p>
    <w:p w:rsidR="00BA1EB7" w:rsidRPr="001D217A" w:rsidRDefault="00BA1EB7" w:rsidP="00BA1EB7">
      <w:pPr>
        <w:spacing w:after="0" w:line="240" w:lineRule="auto"/>
        <w:ind w:left="-567"/>
        <w:rPr>
          <w:rFonts w:ascii="Times New Roman" w:eastAsia="Times New Roman" w:hAnsi="Times New Roman" w:cs="Times New Roman"/>
          <w:i/>
          <w:iCs/>
          <w:color w:val="000000"/>
          <w:sz w:val="24"/>
          <w:szCs w:val="24"/>
        </w:rPr>
      </w:pPr>
    </w:p>
    <w:tbl>
      <w:tblPr>
        <w:tblW w:w="9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BA1EB7" w:rsidRPr="001D217A" w:rsidTr="00832F6E">
        <w:tc>
          <w:tcPr>
            <w:tcW w:w="4820" w:type="dxa"/>
          </w:tcPr>
          <w:p w:rsidR="00BA1EB7" w:rsidRPr="001D217A" w:rsidRDefault="00BA1EB7" w:rsidP="00832F6E">
            <w:pPr>
              <w:spacing w:after="0"/>
              <w:ind w:left="-108"/>
              <w:rPr>
                <w:rFonts w:ascii="Times New Roman" w:eastAsia="Times New Roman" w:hAnsi="Times New Roman" w:cs="Times New Roman"/>
                <w:i/>
                <w:iCs/>
                <w:color w:val="000000"/>
                <w:sz w:val="24"/>
                <w:szCs w:val="24"/>
              </w:rPr>
            </w:pPr>
            <w:r w:rsidRPr="001D217A">
              <w:rPr>
                <w:rFonts w:ascii="Times New Roman" w:eastAsia="Times New Roman" w:hAnsi="Times New Roman" w:cs="Times New Roman"/>
                <w:color w:val="000000"/>
                <w:sz w:val="24"/>
                <w:szCs w:val="24"/>
              </w:rPr>
              <w:t>Формы организации</w:t>
            </w:r>
          </w:p>
        </w:tc>
        <w:tc>
          <w:tcPr>
            <w:tcW w:w="4820" w:type="dxa"/>
          </w:tcPr>
          <w:p w:rsidR="00BA1EB7" w:rsidRPr="001D217A" w:rsidRDefault="00BA1EB7" w:rsidP="00832F6E">
            <w:pPr>
              <w:spacing w:after="0"/>
              <w:ind w:left="-108"/>
              <w:rPr>
                <w:rFonts w:ascii="Times New Roman" w:eastAsia="Times New Roman" w:hAnsi="Times New Roman" w:cs="Times New Roman"/>
                <w:i/>
                <w:iCs/>
                <w:color w:val="000000"/>
                <w:sz w:val="24"/>
                <w:szCs w:val="24"/>
              </w:rPr>
            </w:pPr>
            <w:r w:rsidRPr="001D217A">
              <w:rPr>
                <w:rFonts w:ascii="Times New Roman" w:eastAsia="Times New Roman" w:hAnsi="Times New Roman" w:cs="Times New Roman"/>
                <w:color w:val="000000"/>
                <w:sz w:val="24"/>
                <w:szCs w:val="24"/>
              </w:rPr>
              <w:t>Старший возраст</w:t>
            </w:r>
          </w:p>
        </w:tc>
      </w:tr>
      <w:tr w:rsidR="00BA1EB7" w:rsidRPr="001D217A" w:rsidTr="00832F6E">
        <w:tc>
          <w:tcPr>
            <w:tcW w:w="9640" w:type="dxa"/>
            <w:gridSpan w:val="2"/>
          </w:tcPr>
          <w:p w:rsidR="00BA1EB7" w:rsidRPr="001D217A" w:rsidRDefault="00BA1EB7" w:rsidP="00832F6E">
            <w:pPr>
              <w:spacing w:after="0"/>
              <w:ind w:left="-108"/>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1.Физкультурно-оздоровительные мероприятия в ходе выполнения режимных моментов деятельности детского сада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5-7 лет</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1.1 Утренняя гимнастика с музыкальным сопровождением</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8-10 минут</w:t>
            </w:r>
          </w:p>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Ежеднев</w:t>
            </w:r>
            <w:r w:rsidRPr="001D217A">
              <w:rPr>
                <w:rFonts w:ascii="Times New Roman" w:eastAsia="Times New Roman" w:hAnsi="Times New Roman" w:cs="Times New Roman"/>
                <w:color w:val="000000"/>
                <w:sz w:val="24"/>
                <w:szCs w:val="24"/>
              </w:rPr>
              <w:t>но</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1.2 Физкультминутки</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Ееднев</w:t>
            </w:r>
            <w:r w:rsidRPr="001D217A">
              <w:rPr>
                <w:rFonts w:ascii="Times New Roman" w:eastAsia="Times New Roman" w:hAnsi="Times New Roman" w:cs="Times New Roman"/>
                <w:color w:val="000000"/>
                <w:sz w:val="24"/>
                <w:szCs w:val="24"/>
              </w:rPr>
              <w:t>но</w:t>
            </w:r>
            <w:proofErr w:type="spellEnd"/>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1.3 Игры и физические упражнения на прогулке</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Ежеднев</w:t>
            </w:r>
            <w:r w:rsidRPr="001D217A">
              <w:rPr>
                <w:rFonts w:ascii="Times New Roman" w:eastAsia="Times New Roman" w:hAnsi="Times New Roman" w:cs="Times New Roman"/>
                <w:color w:val="000000"/>
                <w:sz w:val="24"/>
                <w:szCs w:val="24"/>
              </w:rPr>
              <w:t>но 15-20 минут</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1.4 Закаливание:</w:t>
            </w:r>
          </w:p>
        </w:tc>
        <w:tc>
          <w:tcPr>
            <w:tcW w:w="4820" w:type="dxa"/>
          </w:tcPr>
          <w:p w:rsidR="00BA1EB7" w:rsidRPr="001D217A" w:rsidRDefault="00BA1EB7" w:rsidP="00832F6E">
            <w:pPr>
              <w:spacing w:after="0"/>
              <w:ind w:left="-108" w:firstLine="142"/>
              <w:jc w:val="both"/>
              <w:rPr>
                <w:rFonts w:ascii="Times New Roman" w:eastAsia="Times New Roman" w:hAnsi="Times New Roman" w:cs="Times New Roman"/>
                <w:color w:val="000000"/>
                <w:sz w:val="24"/>
                <w:szCs w:val="24"/>
              </w:rPr>
            </w:pP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 воздушные ванны</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после дневного сна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lastRenderedPageBreak/>
              <w:t>- обтирание</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после дневного сна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 xml:space="preserve">- </w:t>
            </w:r>
            <w:proofErr w:type="spellStart"/>
            <w:r w:rsidRPr="001D217A">
              <w:rPr>
                <w:rFonts w:ascii="Times New Roman" w:eastAsia="Times New Roman" w:hAnsi="Times New Roman" w:cs="Times New Roman"/>
                <w:color w:val="000000"/>
                <w:sz w:val="24"/>
                <w:szCs w:val="24"/>
              </w:rPr>
              <w:t>босохождение</w:t>
            </w:r>
            <w:proofErr w:type="spellEnd"/>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после дневного сна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 ходьба по массажным дорожкам</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после дневного сна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color w:val="000000"/>
                <w:sz w:val="24"/>
                <w:szCs w:val="24"/>
              </w:rPr>
              <w:t>1.5 Дыхательная гимнастика</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после дневного сна</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2. Учебные физкультурные занятия</w:t>
            </w:r>
          </w:p>
          <w:p w:rsidR="00BA1EB7" w:rsidRPr="001D217A" w:rsidRDefault="00BA1EB7" w:rsidP="00832F6E">
            <w:pPr>
              <w:pStyle w:val="a4"/>
              <w:spacing w:after="0"/>
              <w:ind w:left="-108"/>
              <w:rPr>
                <w:rFonts w:ascii="Times New Roman" w:eastAsia="Times New Roman" w:hAnsi="Times New Roman" w:cs="Times New Roman"/>
                <w:color w:val="000000"/>
                <w:sz w:val="24"/>
                <w:szCs w:val="24"/>
              </w:rPr>
            </w:pP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2.1 Совместные занятия в спортивном зале</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раза в неделю по 25-30 минут</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2.2 Физкультурные занятия на свежем воздухе</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раз в неделю 25-30 минут</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2.3 Корригирующая гимнастика</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раз в неделю 25-30 минут</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2.4 Индивидуальная работа </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2 раза в неделю </w:t>
            </w:r>
          </w:p>
        </w:tc>
      </w:tr>
      <w:tr w:rsidR="00BA1EB7" w:rsidRPr="001D217A" w:rsidTr="00832F6E">
        <w:tc>
          <w:tcPr>
            <w:tcW w:w="4820" w:type="dxa"/>
          </w:tcPr>
          <w:p w:rsidR="00BA1EB7" w:rsidRPr="001D217A" w:rsidRDefault="00BA1EB7" w:rsidP="00832F6E">
            <w:pPr>
              <w:pStyle w:val="a4"/>
              <w:spacing w:after="0"/>
              <w:ind w:left="-108"/>
              <w:rPr>
                <w:rFonts w:ascii="Times New Roman" w:eastAsia="Times New Roman" w:hAnsi="Times New Roman" w:cs="Times New Roman"/>
                <w:i/>
                <w:iCs/>
                <w:color w:val="000000"/>
                <w:sz w:val="24"/>
                <w:szCs w:val="24"/>
              </w:rPr>
            </w:pPr>
            <w:r w:rsidRPr="001D217A">
              <w:rPr>
                <w:rFonts w:ascii="Times New Roman" w:eastAsia="Times New Roman" w:hAnsi="Times New Roman" w:cs="Times New Roman"/>
                <w:i/>
                <w:iCs/>
                <w:color w:val="000000"/>
                <w:sz w:val="24"/>
                <w:szCs w:val="24"/>
              </w:rPr>
              <w:t>3.Активный отдых</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p>
        </w:tc>
      </w:tr>
      <w:tr w:rsidR="00BA1EB7" w:rsidRPr="001D217A" w:rsidTr="00832F6E">
        <w:tc>
          <w:tcPr>
            <w:tcW w:w="4820" w:type="dxa"/>
          </w:tcPr>
          <w:p w:rsidR="00BA1EB7" w:rsidRPr="001D217A" w:rsidRDefault="00BA1EB7" w:rsidP="00832F6E">
            <w:pPr>
              <w:spacing w:after="0"/>
              <w:ind w:left="-108"/>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3.1 Самостоятельная двигательная деятельность</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3.2 Спортивные праздники</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раза в год</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3.3 Досуги и развлечения</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раз в месяц</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3.4 Дни здоровья</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раз в квартал</w:t>
            </w: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4. Совместная деятельность с семьей</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p>
        </w:tc>
      </w:tr>
      <w:tr w:rsidR="00BA1EB7" w:rsidRPr="001D217A" w:rsidTr="00832F6E">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4.1 Веселые старты</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раза в год</w:t>
            </w:r>
          </w:p>
        </w:tc>
      </w:tr>
      <w:tr w:rsidR="00BA1EB7" w:rsidRPr="001D217A" w:rsidTr="00832F6E">
        <w:tc>
          <w:tcPr>
            <w:tcW w:w="4820" w:type="dxa"/>
          </w:tcPr>
          <w:p w:rsidR="00BA1EB7" w:rsidRPr="001D217A" w:rsidRDefault="00BA1EB7" w:rsidP="00832F6E">
            <w:pPr>
              <w:spacing w:after="0"/>
              <w:ind w:left="-108"/>
              <w:rPr>
                <w:rFonts w:ascii="Times New Roman" w:eastAsia="Times New Roman" w:hAnsi="Times New Roman" w:cs="Times New Roman"/>
                <w:i/>
                <w:iCs/>
                <w:color w:val="000000"/>
                <w:sz w:val="24"/>
                <w:szCs w:val="24"/>
              </w:rPr>
            </w:pPr>
            <w:r w:rsidRPr="001D217A">
              <w:rPr>
                <w:rFonts w:ascii="Times New Roman" w:eastAsia="Times New Roman" w:hAnsi="Times New Roman" w:cs="Times New Roman"/>
                <w:color w:val="000000"/>
                <w:sz w:val="24"/>
                <w:szCs w:val="24"/>
              </w:rPr>
              <w:t>4.2 Консультации для родителей</w:t>
            </w:r>
          </w:p>
        </w:tc>
        <w:tc>
          <w:tcPr>
            <w:tcW w:w="4820" w:type="dxa"/>
          </w:tcPr>
          <w:p w:rsidR="00BA1EB7" w:rsidRPr="001D217A" w:rsidRDefault="00BA1EB7" w:rsidP="00832F6E">
            <w:pPr>
              <w:spacing w:after="0"/>
              <w:ind w:left="-108"/>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Ежеквартально</w:t>
            </w:r>
          </w:p>
        </w:tc>
      </w:tr>
    </w:tbl>
    <w:p w:rsidR="00BA1EB7" w:rsidRPr="001D217A" w:rsidRDefault="00BA1EB7" w:rsidP="00832F6E">
      <w:pPr>
        <w:spacing w:after="0" w:line="240" w:lineRule="auto"/>
        <w:ind w:left="-567" w:firstLine="709"/>
        <w:jc w:val="both"/>
        <w:rPr>
          <w:rFonts w:ascii="Times New Roman" w:eastAsia="Times New Roman" w:hAnsi="Times New Roman" w:cs="Times New Roman"/>
          <w:b/>
          <w:bCs/>
          <w:color w:val="000000"/>
          <w:sz w:val="24"/>
          <w:szCs w:val="24"/>
        </w:rPr>
      </w:pPr>
      <w:bookmarkStart w:id="5" w:name="fad923f4e22e8cf42daff7ae9376db230e6385ac"/>
      <w:bookmarkStart w:id="6" w:name="2"/>
      <w:bookmarkEnd w:id="5"/>
      <w:bookmarkEnd w:id="6"/>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2.3</w:t>
      </w:r>
      <w:r>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Способы и направления поддержки детской инициативы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 нашей дошкольной образовательной организации материальная база спортивного зала оборудована современным физкультурным оборудованием: </w:t>
      </w:r>
      <w:proofErr w:type="spellStart"/>
      <w:r w:rsidRPr="001D217A">
        <w:rPr>
          <w:rFonts w:ascii="Times New Roman" w:eastAsia="Times New Roman" w:hAnsi="Times New Roman" w:cs="Times New Roman"/>
          <w:color w:val="000000"/>
          <w:sz w:val="24"/>
          <w:szCs w:val="24"/>
        </w:rPr>
        <w:t>массажерами</w:t>
      </w:r>
      <w:proofErr w:type="spellEnd"/>
      <w:r w:rsidRPr="001D217A">
        <w:rPr>
          <w:rFonts w:ascii="Times New Roman" w:eastAsia="Times New Roman" w:hAnsi="Times New Roman" w:cs="Times New Roman"/>
          <w:color w:val="000000"/>
          <w:sz w:val="24"/>
          <w:szCs w:val="24"/>
        </w:rPr>
        <w:t>, мягкими модулями, спортивными комплексами, гимнастическими наборами и т.д.  Использование этого оборудования  позволяет разнообразить занятия по физической культуре, проводить их максимально интересно и эффективно.</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Выделяются следующие нетрадиционные занятия:</w:t>
      </w:r>
    </w:p>
    <w:p w:rsidR="00BA1EB7" w:rsidRPr="001D217A" w:rsidRDefault="00BA1EB7" w:rsidP="00BA1EB7">
      <w:pPr>
        <w:numPr>
          <w:ilvl w:val="0"/>
          <w:numId w:val="7"/>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Развивающие занятия «Театра физического воспитания дошкольников» - это подход к физическому воспитанию, предполагающий использование новой методики физического развития детей. Это игровая по форме новая система физического оздоровления, коррекции, профилактики и творческого самовыражения детей.</w:t>
      </w:r>
    </w:p>
    <w:p w:rsidR="00BA1EB7" w:rsidRPr="001D217A" w:rsidRDefault="00BA1EB7" w:rsidP="00BA1EB7">
      <w:pPr>
        <w:numPr>
          <w:ilvl w:val="0"/>
          <w:numId w:val="7"/>
        </w:numPr>
        <w:spacing w:after="0" w:line="240" w:lineRule="auto"/>
        <w:ind w:left="-567" w:firstLine="709"/>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color w:val="000000"/>
          <w:sz w:val="24"/>
          <w:szCs w:val="24"/>
        </w:rPr>
        <w:t>Эвритмическая</w:t>
      </w:r>
      <w:proofErr w:type="spellEnd"/>
      <w:r w:rsidRPr="001D217A">
        <w:rPr>
          <w:rFonts w:ascii="Times New Roman" w:eastAsia="Times New Roman" w:hAnsi="Times New Roman" w:cs="Times New Roman"/>
          <w:color w:val="000000"/>
          <w:sz w:val="24"/>
          <w:szCs w:val="24"/>
        </w:rPr>
        <w:t xml:space="preserve"> гимнастика – вид оздоровительно – развивающей гимнастики, основанной на ритмических закономерностях речи, музыки, общеразвивающих упражнений, базовых шагов и элементов аэробики.</w:t>
      </w:r>
    </w:p>
    <w:p w:rsidR="00BA1EB7" w:rsidRPr="001D217A" w:rsidRDefault="00BA1EB7" w:rsidP="00BA1EB7">
      <w:pPr>
        <w:numPr>
          <w:ilvl w:val="0"/>
          <w:numId w:val="7"/>
        </w:numPr>
        <w:spacing w:after="0" w:line="240" w:lineRule="auto"/>
        <w:ind w:left="-567" w:firstLine="709"/>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color w:val="000000"/>
          <w:sz w:val="24"/>
          <w:szCs w:val="24"/>
        </w:rPr>
        <w:t>Стретчинг</w:t>
      </w:r>
      <w:proofErr w:type="spellEnd"/>
      <w:r w:rsidRPr="001D217A">
        <w:rPr>
          <w:rFonts w:ascii="Times New Roman" w:eastAsia="Times New Roman" w:hAnsi="Times New Roman" w:cs="Times New Roman"/>
          <w:color w:val="000000"/>
          <w:sz w:val="24"/>
          <w:szCs w:val="24"/>
        </w:rPr>
        <w:t xml:space="preserve"> – гимнастика (гимнастика поз) включает в себя комплекс поз, обеспечивающих наилучшие условия для растягивания определенных групп мышц.</w:t>
      </w:r>
    </w:p>
    <w:p w:rsidR="00BA1EB7" w:rsidRPr="001D217A" w:rsidRDefault="00BA1EB7" w:rsidP="00BA1EB7">
      <w:pPr>
        <w:numPr>
          <w:ilvl w:val="0"/>
          <w:numId w:val="7"/>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Раздельные физкультурные занятия для мальчиков и девочек.</w:t>
      </w:r>
    </w:p>
    <w:p w:rsidR="00BA1EB7" w:rsidRPr="001D217A" w:rsidRDefault="00BA1EB7" w:rsidP="00BA1EB7">
      <w:pPr>
        <w:numPr>
          <w:ilvl w:val="0"/>
          <w:numId w:val="7"/>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Совместные физкультурные занятия родителей с детьми.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Для более успешного проведения данной работы необходимо учитывать возрастные особенности детей. В работе с младшими дошкольниками нужно чаще проводить занятия в форме ситуационных мини – игр, на которых дети имитируют сказочных героев, птиц, животных. Начиная со среднего возраста вводить больше тематических и вариативных физкультурных занятий. С детьми старшего возраста проводить занятия, основанные на гендерных особенностях детей. </w:t>
      </w:r>
      <w:proofErr w:type="gramStart"/>
      <w:r w:rsidRPr="001D217A">
        <w:rPr>
          <w:rFonts w:ascii="Times New Roman" w:eastAsia="Times New Roman" w:hAnsi="Times New Roman" w:cs="Times New Roman"/>
          <w:color w:val="000000"/>
          <w:sz w:val="24"/>
          <w:szCs w:val="24"/>
        </w:rPr>
        <w:t xml:space="preserve">На этих занятиях дети делятся на «мальчиковую» и «девичью» подгруппы, подбираются определенные двигательно-игровые ситуации, которые способствуют </w:t>
      </w:r>
      <w:r w:rsidRPr="001D217A">
        <w:rPr>
          <w:rFonts w:ascii="Times New Roman" w:eastAsia="Times New Roman" w:hAnsi="Times New Roman" w:cs="Times New Roman"/>
          <w:color w:val="000000"/>
          <w:sz w:val="24"/>
          <w:szCs w:val="24"/>
        </w:rPr>
        <w:lastRenderedPageBreak/>
        <w:t>формированию у ребят жизненно важных качеств: у девочек – гибкости, ловкости, пластичности, у мальчиков – силы, выносливости, быстроты.</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Нетрадиционные занятия увлекают детей своим разнообразием и доступностью: они с удовольствием приходят в спортивный зал,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физическими упражнениями.</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2.4</w:t>
      </w:r>
      <w:r>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Особенности психолого-педагогической работы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Инструктор по физической культуре создает условия и побуждает детей к выполнению следующих упражнений.</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Шестой год жизни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Самостоятельные перестроения.</w:t>
      </w:r>
      <w:r w:rsidRPr="001D217A">
        <w:rPr>
          <w:rFonts w:ascii="Times New Roman" w:eastAsia="Times New Roman" w:hAnsi="Times New Roman" w:cs="Times New Roman"/>
          <w:color w:val="000000"/>
          <w:sz w:val="24"/>
          <w:szCs w:val="24"/>
        </w:rPr>
        <w:t> Из шеренги в колонну, в две колонны, в два круга, по диагонали, «змейкой» без ориентиров. Повороты направо, налево, на месте и в движении на углах.</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Ходьба и упражнения в равновесии.</w:t>
      </w:r>
      <w:r w:rsidRPr="001D217A">
        <w:rPr>
          <w:rFonts w:ascii="Times New Roman" w:eastAsia="Times New Roman" w:hAnsi="Times New Roman" w:cs="Times New Roman"/>
          <w:color w:val="000000"/>
          <w:sz w:val="24"/>
          <w:szCs w:val="24"/>
        </w:rPr>
        <w:t xml:space="preserve"> Ходьба в </w:t>
      </w:r>
      <w:proofErr w:type="spellStart"/>
      <w:r w:rsidRPr="001D217A">
        <w:rPr>
          <w:rFonts w:ascii="Times New Roman" w:eastAsia="Times New Roman" w:hAnsi="Times New Roman" w:cs="Times New Roman"/>
          <w:color w:val="000000"/>
          <w:sz w:val="24"/>
          <w:szCs w:val="24"/>
        </w:rPr>
        <w:t>полуприседе</w:t>
      </w:r>
      <w:proofErr w:type="spellEnd"/>
      <w:r w:rsidRPr="001D217A">
        <w:rPr>
          <w:rFonts w:ascii="Times New Roman" w:eastAsia="Times New Roman" w:hAnsi="Times New Roman" w:cs="Times New Roman"/>
          <w:color w:val="000000"/>
          <w:sz w:val="24"/>
          <w:szCs w:val="24"/>
        </w:rPr>
        <w:t>,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25—30 см, шириной 10 см), с мешочком на голове (500 г), по пенькам, спиной вперед (3—4 м). Приставной шаг с приседанием, шаг на всей ступне на месте, с продвижением вперед и в кружении, полуприседание с выставлением ноги на пятку.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Бег.</w:t>
      </w:r>
      <w:r w:rsidRPr="001D217A">
        <w:rPr>
          <w:rFonts w:ascii="Times New Roman" w:eastAsia="Times New Roman" w:hAnsi="Times New Roman" w:cs="Times New Roman"/>
          <w:color w:val="000000"/>
          <w:sz w:val="24"/>
          <w:szCs w:val="24"/>
        </w:rPr>
        <w:t> На носках, с высоким подниманием колен, через предметы и между ними, со сменой темпа. Бег в медленном темпе 350 м по пересеченной местности. Бег в быстром темпе 10 м (3—4 раза), 20—30 м (2—3 раза); челночный бег 3x10 м в медленном темпе (1,5—2 мин).</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Прыжки.</w:t>
      </w:r>
      <w:r w:rsidRPr="001D217A">
        <w:rPr>
          <w:rFonts w:ascii="Times New Roman" w:eastAsia="Times New Roman" w:hAnsi="Times New Roman" w:cs="Times New Roman"/>
          <w:color w:val="000000"/>
          <w:sz w:val="24"/>
          <w:szCs w:val="24"/>
        </w:rPr>
        <w:t xml:space="preserve"> На месте: ноги </w:t>
      </w:r>
      <w:proofErr w:type="spellStart"/>
      <w:r w:rsidRPr="001D217A">
        <w:rPr>
          <w:rFonts w:ascii="Times New Roman" w:eastAsia="Times New Roman" w:hAnsi="Times New Roman" w:cs="Times New Roman"/>
          <w:color w:val="000000"/>
          <w:sz w:val="24"/>
          <w:szCs w:val="24"/>
        </w:rPr>
        <w:t>скрестно</w:t>
      </w:r>
      <w:proofErr w:type="spellEnd"/>
      <w:r w:rsidRPr="001D217A">
        <w:rPr>
          <w:rFonts w:ascii="Times New Roman" w:eastAsia="Times New Roman" w:hAnsi="Times New Roman" w:cs="Times New Roman"/>
          <w:color w:val="000000"/>
          <w:sz w:val="24"/>
          <w:szCs w:val="24"/>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1D217A">
        <w:rPr>
          <w:rFonts w:ascii="Times New Roman" w:eastAsia="Times New Roman" w:hAnsi="Times New Roman" w:cs="Times New Roman"/>
          <w:color w:val="000000"/>
          <w:sz w:val="24"/>
          <w:szCs w:val="24"/>
        </w:rPr>
        <w:t>вспрыгивание</w:t>
      </w:r>
      <w:proofErr w:type="spellEnd"/>
      <w:r w:rsidRPr="001D217A">
        <w:rPr>
          <w:rFonts w:ascii="Times New Roman" w:eastAsia="Times New Roman" w:hAnsi="Times New Roman" w:cs="Times New Roman"/>
          <w:color w:val="000000"/>
          <w:sz w:val="24"/>
          <w:szCs w:val="24"/>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короткую скакалку, вращая ее вперед и назад.</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Бросание, ловля, метание.</w:t>
      </w:r>
      <w:r w:rsidRPr="001D217A">
        <w:rPr>
          <w:rFonts w:ascii="Times New Roman" w:eastAsia="Times New Roman" w:hAnsi="Times New Roman" w:cs="Times New Roman"/>
          <w:color w:val="000000"/>
          <w:sz w:val="24"/>
          <w:szCs w:val="24"/>
        </w:rPr>
        <w:t> Прокатывание мяча одной и двумя руками из разных исходных положений между предметами (ширина 40— 30 см, длина 3—4 м). Бросание мяча вверх, о землю и ловля двумя руками не менее 10 раз подряд, одной рукой —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Ползание и лазание.</w:t>
      </w:r>
      <w:r w:rsidRPr="001D217A">
        <w:rPr>
          <w:rFonts w:ascii="Times New Roman" w:eastAsia="Times New Roman" w:hAnsi="Times New Roman" w:cs="Times New Roman"/>
          <w:color w:val="000000"/>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1D217A">
        <w:rPr>
          <w:rFonts w:ascii="Times New Roman" w:eastAsia="Times New Roman" w:hAnsi="Times New Roman" w:cs="Times New Roman"/>
          <w:color w:val="000000"/>
          <w:sz w:val="24"/>
          <w:szCs w:val="24"/>
        </w:rPr>
        <w:t>перелезание</w:t>
      </w:r>
      <w:proofErr w:type="spellEnd"/>
      <w:r w:rsidRPr="001D217A">
        <w:rPr>
          <w:rFonts w:ascii="Times New Roman" w:eastAsia="Times New Roman" w:hAnsi="Times New Roman" w:cs="Times New Roman"/>
          <w:color w:val="000000"/>
          <w:sz w:val="24"/>
          <w:szCs w:val="24"/>
        </w:rPr>
        <w:t xml:space="preserve"> через предметы (скамейки, бревна). </w:t>
      </w:r>
      <w:proofErr w:type="spellStart"/>
      <w:r w:rsidRPr="001D217A">
        <w:rPr>
          <w:rFonts w:ascii="Times New Roman" w:eastAsia="Times New Roman" w:hAnsi="Times New Roman" w:cs="Times New Roman"/>
          <w:color w:val="000000"/>
          <w:sz w:val="24"/>
          <w:szCs w:val="24"/>
        </w:rPr>
        <w:t>Подлезание</w:t>
      </w:r>
      <w:proofErr w:type="spellEnd"/>
      <w:r w:rsidRPr="001D217A">
        <w:rPr>
          <w:rFonts w:ascii="Times New Roman" w:eastAsia="Times New Roman" w:hAnsi="Times New Roman" w:cs="Times New Roman"/>
          <w:color w:val="000000"/>
          <w:sz w:val="24"/>
          <w:szCs w:val="24"/>
        </w:rPr>
        <w:t xml:space="preserve"> под дуги, веревки (высотой 40—50 см). Лазание по гимнастической стенке чередующимся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Общеразвивающие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Исходные положения:</w:t>
      </w:r>
      <w:r w:rsidRPr="001D217A">
        <w:rPr>
          <w:rFonts w:ascii="Times New Roman" w:eastAsia="Times New Roman" w:hAnsi="Times New Roman" w:cs="Times New Roman"/>
          <w:color w:val="000000"/>
          <w:sz w:val="24"/>
          <w:szCs w:val="24"/>
        </w:rPr>
        <w:t> стоя (пятки вместе, носки врозь), сидя, лежа на животе и спине.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Положения и движения головы,</w:t>
      </w:r>
      <w:r w:rsidRPr="001D217A">
        <w:rPr>
          <w:rFonts w:ascii="Times New Roman" w:eastAsia="Times New Roman" w:hAnsi="Times New Roman" w:cs="Times New Roman"/>
          <w:color w:val="000000"/>
          <w:sz w:val="24"/>
          <w:szCs w:val="24"/>
        </w:rPr>
        <w:t> вверх, вниз, повороты в стороны, наклоны (4—5 раз).</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b/>
          <w:bCs/>
          <w:i/>
          <w:iCs/>
          <w:color w:val="000000"/>
          <w:sz w:val="24"/>
          <w:szCs w:val="24"/>
        </w:rPr>
        <w:t>Положения и движения рук:</w:t>
      </w:r>
      <w:r w:rsidRPr="001D217A">
        <w:rPr>
          <w:rFonts w:ascii="Times New Roman" w:eastAsia="Times New Roman" w:hAnsi="Times New Roman" w:cs="Times New Roman"/>
          <w:color w:val="000000"/>
          <w:sz w:val="24"/>
          <w:szCs w:val="24"/>
        </w:rPr>
        <w:t xml:space="preserve"> одновременные и попеременные; однонаправленные и разнонаправленные — вверх (вниз), в стороны; махи и вращения (одновременно двумя руками </w:t>
      </w:r>
      <w:r w:rsidRPr="001D217A">
        <w:rPr>
          <w:rFonts w:ascii="Times New Roman" w:eastAsia="Times New Roman" w:hAnsi="Times New Roman" w:cs="Times New Roman"/>
          <w:color w:val="000000"/>
          <w:sz w:val="24"/>
          <w:szCs w:val="24"/>
        </w:rPr>
        <w:lastRenderedPageBreak/>
        <w:t>и поочередно вперед- назад); подъем рук вперед-вверх со сцепленными в замок пальцами (кисти внутрь тыльной стороной); сжимание, разжимание, вращение кистей рук (8—10 раз).</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Положения и движения туловища</w:t>
      </w:r>
      <w:r w:rsidRPr="001D217A">
        <w:rPr>
          <w:rFonts w:ascii="Times New Roman" w:eastAsia="Times New Roman" w:hAnsi="Times New Roman" w:cs="Times New Roman"/>
          <w:color w:val="000000"/>
          <w:sz w:val="24"/>
          <w:szCs w:val="24"/>
        </w:rPr>
        <w:t>: повороты, наклоны вперед, назад, в стороны, вращения.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Положения и движения ног:</w:t>
      </w:r>
      <w:r w:rsidRPr="001D217A">
        <w:rPr>
          <w:rFonts w:ascii="Times New Roman" w:eastAsia="Times New Roman" w:hAnsi="Times New Roman" w:cs="Times New Roman"/>
          <w:color w:val="000000"/>
          <w:sz w:val="24"/>
          <w:szCs w:val="24"/>
        </w:rPr>
        <w:t> приседания (до 40 раз), махи вперед- назад, 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набивными мячами (1 кг).</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Спортивные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Катание на санках</w:t>
      </w:r>
      <w:r w:rsidRPr="001D217A">
        <w:rPr>
          <w:rFonts w:ascii="Times New Roman" w:eastAsia="Times New Roman" w:hAnsi="Times New Roman" w:cs="Times New Roman"/>
          <w:color w:val="000000"/>
          <w:sz w:val="24"/>
          <w:szCs w:val="24"/>
        </w:rPr>
        <w:t> с горки по одному и парами. Катание друг друга по ровному месту.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Катание на велосипеде</w:t>
      </w:r>
      <w:r w:rsidRPr="001D217A">
        <w:rPr>
          <w:rFonts w:ascii="Times New Roman" w:eastAsia="Times New Roman" w:hAnsi="Times New Roman" w:cs="Times New Roman"/>
          <w:color w:val="000000"/>
          <w:sz w:val="24"/>
          <w:szCs w:val="24"/>
        </w:rPr>
        <w:t xml:space="preserve"> по </w:t>
      </w:r>
      <w:proofErr w:type="gramStart"/>
      <w:r w:rsidRPr="001D217A">
        <w:rPr>
          <w:rFonts w:ascii="Times New Roman" w:eastAsia="Times New Roman" w:hAnsi="Times New Roman" w:cs="Times New Roman"/>
          <w:color w:val="000000"/>
          <w:sz w:val="24"/>
          <w:szCs w:val="24"/>
        </w:rPr>
        <w:t>прямой</w:t>
      </w:r>
      <w:proofErr w:type="gramEnd"/>
      <w:r w:rsidRPr="001D217A">
        <w:rPr>
          <w:rFonts w:ascii="Times New Roman" w:eastAsia="Times New Roman" w:hAnsi="Times New Roman" w:cs="Times New Roman"/>
          <w:color w:val="000000"/>
          <w:sz w:val="24"/>
          <w:szCs w:val="24"/>
        </w:rPr>
        <w:t>, повороты направо, налево. Катание на самокате, отталкиваясь одной ногой.</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Подвижные игры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w:t>
      </w:r>
      <w:r w:rsidRPr="001D217A">
        <w:rPr>
          <w:rFonts w:ascii="Times New Roman" w:eastAsia="Times New Roman" w:hAnsi="Times New Roman" w:cs="Times New Roman"/>
          <w:color w:val="000000"/>
          <w:sz w:val="24"/>
          <w:szCs w:val="24"/>
        </w:rPr>
        <w:t> с бегом, прыжками, ползанием, лазанием, метанием; игр</w:t>
      </w:r>
      <w:proofErr w:type="gramStart"/>
      <w:r w:rsidRPr="001D217A">
        <w:rPr>
          <w:rFonts w:ascii="Times New Roman" w:eastAsia="Times New Roman" w:hAnsi="Times New Roman" w:cs="Times New Roman"/>
          <w:color w:val="000000"/>
          <w:sz w:val="24"/>
          <w:szCs w:val="24"/>
        </w:rPr>
        <w:t>ы-</w:t>
      </w:r>
      <w:proofErr w:type="gramEnd"/>
      <w:r w:rsidRPr="001D217A">
        <w:rPr>
          <w:rFonts w:ascii="Times New Roman" w:eastAsia="Times New Roman" w:hAnsi="Times New Roman" w:cs="Times New Roman"/>
          <w:color w:val="000000"/>
          <w:sz w:val="24"/>
          <w:szCs w:val="24"/>
        </w:rPr>
        <w:t xml:space="preserve"> эстафеты.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Городки.</w:t>
      </w:r>
      <w:r w:rsidRPr="001D217A">
        <w:rPr>
          <w:rFonts w:ascii="Times New Roman" w:eastAsia="Times New Roman" w:hAnsi="Times New Roman" w:cs="Times New Roman"/>
          <w:color w:val="000000"/>
          <w:sz w:val="24"/>
          <w:szCs w:val="24"/>
        </w:rPr>
        <w:t> Бросание биты сбоку, выбивание городка с 2-3м, 5-6м.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Баскетбол.</w:t>
      </w:r>
      <w:r w:rsidRPr="001D217A">
        <w:rPr>
          <w:rFonts w:ascii="Times New Roman" w:eastAsia="Times New Roman" w:hAnsi="Times New Roman" w:cs="Times New Roman"/>
          <w:color w:val="000000"/>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Бадминтон.</w:t>
      </w:r>
      <w:r w:rsidRPr="001D217A">
        <w:rPr>
          <w:rFonts w:ascii="Times New Roman" w:eastAsia="Times New Roman" w:hAnsi="Times New Roman" w:cs="Times New Roman"/>
          <w:color w:val="000000"/>
          <w:sz w:val="24"/>
          <w:szCs w:val="24"/>
        </w:rPr>
        <w:t> Отбивание волана ракеткой в заданном направлении. Игра с воспитателем.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Футбол.</w:t>
      </w:r>
      <w:r w:rsidRPr="001D217A">
        <w:rPr>
          <w:rFonts w:ascii="Times New Roman" w:eastAsia="Times New Roman" w:hAnsi="Times New Roman" w:cs="Times New Roman"/>
          <w:color w:val="000000"/>
          <w:sz w:val="24"/>
          <w:szCs w:val="24"/>
        </w:rPr>
        <w:t> Отбивание мяча правой и левой ногами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Освоение основных движений, общеразвивающих, спортивных, музыкально-</w:t>
      </w:r>
      <w:proofErr w:type="gramStart"/>
      <w:r w:rsidRPr="001D217A">
        <w:rPr>
          <w:rFonts w:ascii="Times New Roman" w:eastAsia="Times New Roman" w:hAnsi="Times New Roman" w:cs="Times New Roman"/>
          <w:color w:val="000000"/>
          <w:sz w:val="24"/>
          <w:szCs w:val="24"/>
        </w:rPr>
        <w:t>ритмических упражнений</w:t>
      </w:r>
      <w:proofErr w:type="gramEnd"/>
      <w:r w:rsidRPr="001D217A">
        <w:rPr>
          <w:rFonts w:ascii="Times New Roman" w:eastAsia="Times New Roman" w:hAnsi="Times New Roman" w:cs="Times New Roman"/>
          <w:color w:val="000000"/>
          <w:sz w:val="24"/>
          <w:szCs w:val="24"/>
        </w:rPr>
        <w:t xml:space="preserve"> содействует не только формированию жизненно важных навыков у детей, но и развитию физических качеств.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на шестом году жизни наиболее активно развиваются общая выносливость, сила и быстрота.</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Упражнения для развития физических качеств</w:t>
      </w:r>
    </w:p>
    <w:p w:rsidR="00BA1EB7" w:rsidRPr="001D217A" w:rsidRDefault="00BA1EB7" w:rsidP="00BA1EB7">
      <w:pPr>
        <w:keepNext/>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Игры и упражнения для развития быстроты движений.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на развитие быстроты реакции</w:t>
      </w:r>
      <w:r w:rsidRPr="001D217A">
        <w:rPr>
          <w:rFonts w:ascii="Times New Roman" w:eastAsia="Times New Roman" w:hAnsi="Times New Roman" w:cs="Times New Roman"/>
          <w:color w:val="000000"/>
          <w:sz w:val="24"/>
          <w:szCs w:val="24"/>
        </w:rPr>
        <w:t>: бег со стартов из разных исходных положений: стоя, сидя, из упора на коленях; смена движений, разных по структуре: ходьба — прыжки; изменение направления движения при ходьбе и беге по сигналу; изменение интенсивности движений: ходьба — бег быстрый, бег медленный — бег с ускорением.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на развитие способности в короткое время увеличивать темп движения</w:t>
      </w:r>
      <w:r w:rsidRPr="001D217A">
        <w:rPr>
          <w:rFonts w:ascii="Times New Roman" w:eastAsia="Times New Roman" w:hAnsi="Times New Roman" w:cs="Times New Roman"/>
          <w:color w:val="000000"/>
          <w:sz w:val="24"/>
          <w:szCs w:val="24"/>
        </w:rPr>
        <w:t>: бег в максимальном темпе на дистанции 20—25 м; бег с высоким подниманием бедра или отведением голени назад; бег с ускорением.</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Игры на развитие быстроты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w:t>
      </w:r>
      <w:proofErr w:type="spellStart"/>
      <w:r w:rsidRPr="001D217A">
        <w:rPr>
          <w:rFonts w:ascii="Times New Roman" w:eastAsia="Times New Roman" w:hAnsi="Times New Roman" w:cs="Times New Roman"/>
          <w:color w:val="000000"/>
          <w:sz w:val="24"/>
          <w:szCs w:val="24"/>
        </w:rPr>
        <w:t>Топотушки</w:t>
      </w:r>
      <w:proofErr w:type="spellEnd"/>
      <w:r w:rsidRPr="001D217A">
        <w:rPr>
          <w:rFonts w:ascii="Times New Roman" w:eastAsia="Times New Roman" w:hAnsi="Times New Roman" w:cs="Times New Roman"/>
          <w:color w:val="000000"/>
          <w:sz w:val="24"/>
          <w:szCs w:val="24"/>
        </w:rPr>
        <w:t>»: повороты на месте переступанием на 90, 180 и 360 градусов.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«Найди свое место».</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«Змейка»: ходьба по извилистой дорожке со сменой направления по сигналам.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«Не наступи!»: бег через ленты, лежащие на полу.</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«Иноходец»: смена способов ходьбы и бега по сигналу.</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«Перемена мест», «Быстро шагай, стоп», «Собери грибы».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«Брось мяч в стену».</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«Кто быстрее?»: перебежки шеренгами.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наперегонки», «Бабочки и стрекозы».</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Игры и упражнения для развития скоростно-силовых качеств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Бег с высоким подниманием колен на расстояние 8—10 м, бег с </w:t>
      </w:r>
      <w:proofErr w:type="spellStart"/>
      <w:r w:rsidRPr="001D217A">
        <w:rPr>
          <w:rFonts w:ascii="Times New Roman" w:eastAsia="Times New Roman" w:hAnsi="Times New Roman" w:cs="Times New Roman"/>
          <w:color w:val="000000"/>
          <w:sz w:val="24"/>
          <w:szCs w:val="24"/>
        </w:rPr>
        <w:t>захлестом</w:t>
      </w:r>
      <w:proofErr w:type="spellEnd"/>
      <w:r w:rsidRPr="001D217A">
        <w:rPr>
          <w:rFonts w:ascii="Times New Roman" w:eastAsia="Times New Roman" w:hAnsi="Times New Roman" w:cs="Times New Roman"/>
          <w:color w:val="000000"/>
          <w:sz w:val="24"/>
          <w:szCs w:val="24"/>
        </w:rPr>
        <w:t xml:space="preserve"> голени назад.</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Прыжки с продвижением вперед на расстояние 5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и прыжки через препятствия высотой от 15 до 30 см (длина дорожки с препятствиями может быть 15—20 м, количество препятствий — 3—8).</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Ходьба в </w:t>
      </w:r>
      <w:proofErr w:type="spellStart"/>
      <w:r w:rsidRPr="001D217A">
        <w:rPr>
          <w:rFonts w:ascii="Times New Roman" w:eastAsia="Times New Roman" w:hAnsi="Times New Roman" w:cs="Times New Roman"/>
          <w:color w:val="000000"/>
          <w:sz w:val="24"/>
          <w:szCs w:val="24"/>
        </w:rPr>
        <w:t>полуприседе</w:t>
      </w:r>
      <w:proofErr w:type="spellEnd"/>
      <w:r w:rsidRPr="001D217A">
        <w:rPr>
          <w:rFonts w:ascii="Times New Roman" w:eastAsia="Times New Roman" w:hAnsi="Times New Roman" w:cs="Times New Roman"/>
          <w:color w:val="000000"/>
          <w:sz w:val="24"/>
          <w:szCs w:val="24"/>
        </w:rPr>
        <w:t>, глубоком приседе.</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Прыжки точно в центр начерченного круга или линии.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Упражнения с набивными мячами (вес 500—1000 г)</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Сидя, ноги на мяче, разведение ног в стороны, вверх.</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Сидя, мяч в руках, наклоны вперед.</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Прыжки вокруг мяча и через него.</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Прокатывания мяча из разных положений (сидя, стоя).</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Подвижные игры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«Лягушки и цапли», «Кто сделает меньше прыжков».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w:t>
      </w:r>
      <w:proofErr w:type="spellStart"/>
      <w:r w:rsidRPr="001D217A">
        <w:rPr>
          <w:rFonts w:ascii="Times New Roman" w:eastAsia="Times New Roman" w:hAnsi="Times New Roman" w:cs="Times New Roman"/>
          <w:color w:val="000000"/>
          <w:sz w:val="24"/>
          <w:szCs w:val="24"/>
        </w:rPr>
        <w:t>Парашютики</w:t>
      </w:r>
      <w:proofErr w:type="spellEnd"/>
      <w:r w:rsidRPr="001D217A">
        <w:rPr>
          <w:rFonts w:ascii="Times New Roman" w:eastAsia="Times New Roman" w:hAnsi="Times New Roman" w:cs="Times New Roman"/>
          <w:color w:val="000000"/>
          <w:sz w:val="24"/>
          <w:szCs w:val="24"/>
        </w:rPr>
        <w:t>»: прыжки по дорожке с поворотом на 90—180 градусов произвольно и по сигналу.</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 одной ножке по дорожке».</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Упражнения для развития силы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Упражнения с отягощением набивными мячами, преодолением сопротивления предмета, партнера.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Сжимание кистевого эспандера — резинового кольца; растягивание упругих резинок и детского плечевого эспандера в положениях стоя, сидя, лежа.</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Упражнения и игры для развития выносливости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color w:val="000000"/>
          <w:sz w:val="24"/>
          <w:szCs w:val="24"/>
        </w:rPr>
        <w:t>Пробегание</w:t>
      </w:r>
      <w:proofErr w:type="spellEnd"/>
      <w:r w:rsidRPr="001D217A">
        <w:rPr>
          <w:rFonts w:ascii="Times New Roman" w:eastAsia="Times New Roman" w:hAnsi="Times New Roman" w:cs="Times New Roman"/>
          <w:color w:val="000000"/>
          <w:sz w:val="24"/>
          <w:szCs w:val="24"/>
        </w:rPr>
        <w:t xml:space="preserve"> 2 отрезков по 100 м в начале года и по 200 м во второй половине года.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Медленный бег по 3 отрезка длиной 150 м в начале и 200 м в конце года.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в медленном темпе на 300—350 м по пересеченной местности.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в медленном темпе 1,5—2 мин.</w:t>
      </w:r>
    </w:p>
    <w:p w:rsidR="00BA1EB7"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Подвижные игры</w:t>
      </w:r>
      <w:r w:rsidRPr="001D217A">
        <w:rPr>
          <w:rFonts w:ascii="Times New Roman" w:eastAsia="Times New Roman" w:hAnsi="Times New Roman" w:cs="Times New Roman"/>
          <w:i/>
          <w:iCs/>
          <w:color w:val="000000"/>
          <w:sz w:val="24"/>
          <w:szCs w:val="24"/>
        </w:rPr>
        <w:t>:</w:t>
      </w:r>
      <w:r w:rsidRPr="001D217A">
        <w:rPr>
          <w:rFonts w:ascii="Times New Roman" w:eastAsia="Times New Roman" w:hAnsi="Times New Roman" w:cs="Times New Roman"/>
          <w:color w:val="000000"/>
          <w:sz w:val="24"/>
          <w:szCs w:val="24"/>
        </w:rPr>
        <w:t> </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«Синие, зеленые, желтые»; «Позвони в колокольчик», «Самолеты».</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Упражнения для развития гибкости</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Для рук и плечевого пояса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Круговые движения рук в разные стороны с максимальной амплитудой.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Одновременное отведение двух рук как можно дальше назад.</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Для туловища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Наклоны вперед, дотрагиваясь до пола руками.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Стоя, ноги слегка расставлены, круговые движения обручем вправо </w:t>
      </w:r>
      <w:proofErr w:type="gramStart"/>
      <w:r w:rsidRPr="001D217A">
        <w:rPr>
          <w:rFonts w:ascii="Times New Roman" w:eastAsia="Times New Roman" w:hAnsi="Times New Roman" w:cs="Times New Roman"/>
          <w:color w:val="000000"/>
          <w:sz w:val="24"/>
          <w:szCs w:val="24"/>
        </w:rPr>
        <w:t>–в</w:t>
      </w:r>
      <w:proofErr w:type="gramEnd"/>
      <w:r w:rsidRPr="001D217A">
        <w:rPr>
          <w:rFonts w:ascii="Times New Roman" w:eastAsia="Times New Roman" w:hAnsi="Times New Roman" w:cs="Times New Roman"/>
          <w:color w:val="000000"/>
          <w:sz w:val="24"/>
          <w:szCs w:val="24"/>
        </w:rPr>
        <w:t>лево -вправо.</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Сидя, ноги в стороны, прокатывание мяча как можно дальше от себя, не выпуская его из рук.</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Для ног</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Пружинистые приседания.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Лежа на спине, поднимание ног, согнутых в коленях, вверх и разведение их в стороны.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Стоя боком у стенки, держась за рейку, маховые движения поочередно одной и другой ногой.</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Игры и упражнения для развития ловкости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перешагиванием через гимнастические палки, уложенные на разном расстоянии (одинаковом, увеличенном); челночный бег 3 раза по 10 м.</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Упражнения с гимнастическими палками и кольцами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Перебрасывание палки из одной руки в другую перед собой.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Перебрасывание кольца (диаметром 25—30 см), из руки в руку.</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Упражнения с </w:t>
      </w:r>
      <w:proofErr w:type="spellStart"/>
      <w:r w:rsidRPr="001D217A">
        <w:rPr>
          <w:rFonts w:ascii="Times New Roman" w:eastAsia="Times New Roman" w:hAnsi="Times New Roman" w:cs="Times New Roman"/>
          <w:b/>
          <w:bCs/>
          <w:color w:val="000000"/>
          <w:sz w:val="24"/>
          <w:szCs w:val="24"/>
        </w:rPr>
        <w:t>фитболами</w:t>
      </w:r>
      <w:proofErr w:type="spellEnd"/>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Покачивание на мяче, сидя на мячах, пружинящие, повторяющиеся, круговые движения рук вперед-назад, движения назад прямых и согнутых рук, движения ног при раскачивании на мячах: ноги вместе, ноги разведены в стороны, накаты на мяч на спину, на живот.</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Сочетание движений на мяче с растягиванием в стороны резиновой ленты.</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Подвижные игры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«Мишень-люлька», «Будь ловким», «Передай мяч».</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«Не задень»: </w:t>
      </w:r>
      <w:proofErr w:type="spellStart"/>
      <w:r w:rsidRPr="001D217A">
        <w:rPr>
          <w:rFonts w:ascii="Times New Roman" w:eastAsia="Times New Roman" w:hAnsi="Times New Roman" w:cs="Times New Roman"/>
          <w:color w:val="000000"/>
          <w:sz w:val="24"/>
          <w:szCs w:val="24"/>
        </w:rPr>
        <w:t>обегание</w:t>
      </w:r>
      <w:proofErr w:type="spellEnd"/>
      <w:r w:rsidRPr="001D217A">
        <w:rPr>
          <w:rFonts w:ascii="Times New Roman" w:eastAsia="Times New Roman" w:hAnsi="Times New Roman" w:cs="Times New Roman"/>
          <w:color w:val="000000"/>
          <w:sz w:val="24"/>
          <w:szCs w:val="24"/>
        </w:rPr>
        <w:t xml:space="preserve"> предметов.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«Маятник»: подскоки влево </w:t>
      </w:r>
      <w:proofErr w:type="gramStart"/>
      <w:r w:rsidRPr="001D217A">
        <w:rPr>
          <w:rFonts w:ascii="Times New Roman" w:eastAsia="Times New Roman" w:hAnsi="Times New Roman" w:cs="Times New Roman"/>
          <w:color w:val="000000"/>
          <w:sz w:val="24"/>
          <w:szCs w:val="24"/>
        </w:rPr>
        <w:t>-в</w:t>
      </w:r>
      <w:proofErr w:type="gramEnd"/>
      <w:r w:rsidRPr="001D217A">
        <w:rPr>
          <w:rFonts w:ascii="Times New Roman" w:eastAsia="Times New Roman" w:hAnsi="Times New Roman" w:cs="Times New Roman"/>
          <w:color w:val="000000"/>
          <w:sz w:val="24"/>
          <w:szCs w:val="24"/>
        </w:rPr>
        <w:t>право.</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Минимальные результаты.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на 30 м — 7,9—7,5 с.</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Прыжок в длину с места — 80—90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длину с разбега — 130—150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высоту с разбега — 40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вверх с места — 25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глубину — 40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предмета: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весом 200 г — 3,5—4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весом 80 г — 7,5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набивного мяча — 2,5 м.</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Седьмой год жизни</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Основные движения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Ходьба.</w:t>
      </w:r>
      <w:r w:rsidRPr="001D217A">
        <w:rPr>
          <w:rFonts w:ascii="Times New Roman" w:eastAsia="Times New Roman" w:hAnsi="Times New Roman" w:cs="Times New Roman"/>
          <w:color w:val="000000"/>
          <w:sz w:val="24"/>
          <w:szCs w:val="24"/>
        </w:rPr>
        <w:t xml:space="preserve"> Ходить в разных построениях (в колонне по одному, парами, четверками, в круге, в шеренге); ходить, совершая различные движения руками. Ходить обычным, гимнастическим, </w:t>
      </w:r>
      <w:proofErr w:type="spellStart"/>
      <w:r w:rsidRPr="001D217A">
        <w:rPr>
          <w:rFonts w:ascii="Times New Roman" w:eastAsia="Times New Roman" w:hAnsi="Times New Roman" w:cs="Times New Roman"/>
          <w:color w:val="000000"/>
          <w:sz w:val="24"/>
          <w:szCs w:val="24"/>
        </w:rPr>
        <w:t>скрестным</w:t>
      </w:r>
      <w:proofErr w:type="spellEnd"/>
      <w:r w:rsidRPr="001D217A">
        <w:rPr>
          <w:rFonts w:ascii="Times New Roman" w:eastAsia="Times New Roman" w:hAnsi="Times New Roman" w:cs="Times New Roman"/>
          <w:color w:val="000000"/>
          <w:sz w:val="24"/>
          <w:szCs w:val="24"/>
        </w:rPr>
        <w:t xml:space="preserve"> шагами; ходить выпадами, в приседе, спиной вперед, приставными шагами вперед и назад, с закрытыми глазами.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Бег.</w:t>
      </w:r>
      <w:r w:rsidRPr="001D217A">
        <w:rPr>
          <w:rFonts w:ascii="Times New Roman" w:eastAsia="Times New Roman" w:hAnsi="Times New Roman" w:cs="Times New Roman"/>
          <w:color w:val="000000"/>
          <w:sz w:val="24"/>
          <w:szCs w:val="24"/>
        </w:rPr>
        <w:t xml:space="preserve"> Бегать легко, стремительно. Бегать, сильно сгибая ноги в коленях, спиной вперед, выбрасывая прямые ноги вперед; бегать через препятствия — барьеры, набивные мячи (высотой 10—15 см), не задевая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«по-турецки», лежа на спине, на животе, сидя спиной к направлению движения и т. п.). Сочетать бег с ходьбой, прыжками, </w:t>
      </w:r>
      <w:proofErr w:type="spellStart"/>
      <w:r w:rsidRPr="001D217A">
        <w:rPr>
          <w:rFonts w:ascii="Times New Roman" w:eastAsia="Times New Roman" w:hAnsi="Times New Roman" w:cs="Times New Roman"/>
          <w:color w:val="000000"/>
          <w:sz w:val="24"/>
          <w:szCs w:val="24"/>
        </w:rPr>
        <w:t>подлезанием</w:t>
      </w:r>
      <w:proofErr w:type="spellEnd"/>
      <w:r w:rsidRPr="001D217A">
        <w:rPr>
          <w:rFonts w:ascii="Times New Roman" w:eastAsia="Times New Roman" w:hAnsi="Times New Roman" w:cs="Times New Roman"/>
          <w:color w:val="000000"/>
          <w:sz w:val="24"/>
          <w:szCs w:val="24"/>
        </w:rPr>
        <w:t xml:space="preserve"> и т. п.; с преодолением препятствий в естественных условиях. Пробегать Юм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Пробегать в быстром темпе 10 м 3— 4 раза с перерывами. Бегать наперегонки; на скорость — 30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Прыжки.</w:t>
      </w:r>
      <w:r w:rsidRPr="001D217A">
        <w:rPr>
          <w:rFonts w:ascii="Times New Roman" w:eastAsia="Times New Roman" w:hAnsi="Times New Roman" w:cs="Times New Roman"/>
          <w:color w:val="000000"/>
          <w:sz w:val="24"/>
          <w:szCs w:val="24"/>
        </w:rPr>
        <w:t> Подпрыгивать на двух ногах на месте с поворотом кругом; смещая ноги вправо-влево; сериями по 30—40 прыжков 3—4 раза. Прыгать, продвигаясь вперед на 5—6 м; перепрыгивать линию, веревку боком, с зажатым между ног мешочком с песком, с набитым мячом; перепрыгивать через 6—8 набивных мячей весом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подвешенный выше поднятой руки ребенка на 25—30 см. Впрыгивать с разбега в три шага на предметы высотой до 40 см, спрыгивать с них. Прыгать в длину с места (не менее 100 см); в длину с разбега (не менее 170—180 см); в высоту с разбега (не менее 50 см). Прыгать через короткую скакалку разными способами: на двух ногах с промежуточными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вращающейся скакалкой парами. Прыгать через большой обруч, как через скакалку.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Бросание, ловля, метание.</w:t>
      </w:r>
      <w:r w:rsidRPr="001D217A">
        <w:rPr>
          <w:rFonts w:ascii="Times New Roman" w:eastAsia="Times New Roman" w:hAnsi="Times New Roman" w:cs="Times New Roman"/>
          <w:color w:val="000000"/>
          <w:sz w:val="24"/>
          <w:szCs w:val="24"/>
        </w:rPr>
        <w:t xml:space="preserve"> Бросать мяч вверх, о землю и ловить его двумя руками не менее 20, одной — не менее 10 раз подряд с хлопками, поворотами и другими заданиями; из одной руки в другую с отскоком от пола. Перебрасывать мяч друг другу снизу, из-за головы (расстояние 3—4 м), из </w:t>
      </w:r>
      <w:proofErr w:type="gramStart"/>
      <w:r w:rsidRPr="001D217A">
        <w:rPr>
          <w:rFonts w:ascii="Times New Roman" w:eastAsia="Times New Roman" w:hAnsi="Times New Roman" w:cs="Times New Roman"/>
          <w:color w:val="000000"/>
          <w:sz w:val="24"/>
          <w:szCs w:val="24"/>
        </w:rPr>
        <w:t>положения</w:t>
      </w:r>
      <w:proofErr w:type="gramEnd"/>
      <w:r w:rsidRPr="001D217A">
        <w:rPr>
          <w:rFonts w:ascii="Times New Roman" w:eastAsia="Times New Roman" w:hAnsi="Times New Roman" w:cs="Times New Roman"/>
          <w:color w:val="000000"/>
          <w:sz w:val="24"/>
          <w:szCs w:val="24"/>
        </w:rPr>
        <w:t xml:space="preserve"> сидя «по-турецки», через сетку; перебрасывать набивные мячи весом 1 кг. Бросать в цель из разных исходных положений (стоя на коленях, сидя и др.). Метать в горизонтальную и вертикальную цель с расстояния 4—5 м; в движущуюся цель. Метать вдаль на расстояние не менее 6—12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Ползание, лазание.</w:t>
      </w:r>
      <w:r w:rsidRPr="001D217A">
        <w:rPr>
          <w:rFonts w:ascii="Times New Roman" w:eastAsia="Times New Roman" w:hAnsi="Times New Roman" w:cs="Times New Roman"/>
          <w:color w:val="000000"/>
          <w:sz w:val="24"/>
          <w:szCs w:val="24"/>
        </w:rPr>
        <w:t> Ползать на четвереньках по гимнастической скамейке; на животе и на спине, подтягиваясь руками и отталкиваясь</w:t>
      </w:r>
      <w:r w:rsidRPr="001D217A">
        <w:rPr>
          <w:rFonts w:ascii="Times New Roman" w:eastAsia="Times New Roman" w:hAnsi="Times New Roman" w:cs="Times New Roman"/>
          <w:b/>
          <w:bCs/>
          <w:color w:val="000000"/>
          <w:sz w:val="24"/>
          <w:szCs w:val="24"/>
        </w:rPr>
        <w:t> </w:t>
      </w:r>
      <w:r w:rsidRPr="001D217A">
        <w:rPr>
          <w:rFonts w:ascii="Times New Roman" w:eastAsia="Times New Roman" w:hAnsi="Times New Roman" w:cs="Times New Roman"/>
          <w:color w:val="000000"/>
          <w:sz w:val="24"/>
          <w:szCs w:val="24"/>
        </w:rPr>
        <w:t xml:space="preserve">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w:t>
      </w:r>
      <w:r w:rsidRPr="001D217A">
        <w:rPr>
          <w:rFonts w:ascii="Times New Roman" w:eastAsia="Times New Roman" w:hAnsi="Times New Roman" w:cs="Times New Roman"/>
          <w:color w:val="000000"/>
          <w:sz w:val="24"/>
          <w:szCs w:val="24"/>
        </w:rPr>
        <w:lastRenderedPageBreak/>
        <w:t>менять темп лазания, сохранять координацию движений, используя перекрестную и одноименную координацию движений рук и ног. Лазать по веревочной лестнице, по канату, захватывая канат ступнями ног и вися в положении стоя (воспитатель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в равновесии.</w:t>
      </w:r>
      <w:r w:rsidRPr="001D217A">
        <w:rPr>
          <w:rFonts w:ascii="Times New Roman" w:eastAsia="Times New Roman" w:hAnsi="Times New Roman" w:cs="Times New Roman"/>
          <w:color w:val="000000"/>
          <w:sz w:val="24"/>
          <w:szCs w:val="24"/>
        </w:rPr>
        <w:t>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Идти по гимнастической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Построения и перестроения.</w:t>
      </w:r>
      <w:r w:rsidRPr="001D217A">
        <w:rPr>
          <w:rFonts w:ascii="Times New Roman" w:eastAsia="Times New Roman" w:hAnsi="Times New Roman" w:cs="Times New Roman"/>
          <w:color w:val="000000"/>
          <w:sz w:val="24"/>
          <w:szCs w:val="24"/>
        </w:rPr>
        <w:t> Самостоятельно, быстро и организованно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 Делать повороты направо и налево. Рассчитываться на «первый — второй», после чего перестраиваться из одной шеренги в две. При построении в три колонны размыкаться и смыкаться приставными шагами. Делать повороты на углах во время движения. Останавливаться после ходьбы всем одновременно.</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Общеразвивающие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для рук и плечевого пояса.</w:t>
      </w:r>
      <w:r w:rsidRPr="001D217A">
        <w:rPr>
          <w:rFonts w:ascii="Times New Roman" w:eastAsia="Times New Roman" w:hAnsi="Times New Roman" w:cs="Times New Roman"/>
          <w:color w:val="000000"/>
          <w:sz w:val="24"/>
          <w:szCs w:val="24"/>
        </w:rPr>
        <w:t xml:space="preserve"> Поднимать руки вверх, вперед, в стороны, поднимаясь на </w:t>
      </w:r>
      <w:proofErr w:type="gramStart"/>
      <w:r w:rsidRPr="001D217A">
        <w:rPr>
          <w:rFonts w:ascii="Times New Roman" w:eastAsia="Times New Roman" w:hAnsi="Times New Roman" w:cs="Times New Roman"/>
          <w:color w:val="000000"/>
          <w:sz w:val="24"/>
          <w:szCs w:val="24"/>
        </w:rPr>
        <w:t>носки</w:t>
      </w:r>
      <w:proofErr w:type="gramEnd"/>
      <w:r w:rsidRPr="001D217A">
        <w:rPr>
          <w:rFonts w:ascii="Times New Roman" w:eastAsia="Times New Roman" w:hAnsi="Times New Roman" w:cs="Times New Roman"/>
          <w:color w:val="000000"/>
          <w:sz w:val="24"/>
          <w:szCs w:val="24"/>
        </w:rPr>
        <w:t xml:space="preserve"> в положении стоя, пятки вместе, носки врозь; отставляя одну ногу назад на носок; прижимаясь к стене.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Поднимать руки вверх, в стороны из положения руки перед грудью, руки к плечам. Поднимать и опускать плечи. Энергично разгибать вперед и в стороны согнутые в локтях руки (пальцы сжаты в кулаки): отводить локти назад два-три раза и выпрямлять руки в стороны из положения руки перед грудью. Делать круговые движения согнутыми в локтях руками (кисти у плеч). Совершать руками разнонаправленные движения. Вращать обруч пальцами одной руки вокруг вертикальной оси (как юлу), на предплечье и кисти руки перед собой и сбоку.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для ног.</w:t>
      </w:r>
      <w:r w:rsidRPr="001D217A">
        <w:rPr>
          <w:rFonts w:ascii="Times New Roman" w:eastAsia="Times New Roman" w:hAnsi="Times New Roman" w:cs="Times New Roman"/>
          <w:color w:val="000000"/>
          <w:sz w:val="24"/>
          <w:szCs w:val="24"/>
        </w:rPr>
        <w:t xml:space="preserve"> Выставлять ногу вперед на носок </w:t>
      </w:r>
      <w:proofErr w:type="spellStart"/>
      <w:r w:rsidRPr="001D217A">
        <w:rPr>
          <w:rFonts w:ascii="Times New Roman" w:eastAsia="Times New Roman" w:hAnsi="Times New Roman" w:cs="Times New Roman"/>
          <w:color w:val="000000"/>
          <w:sz w:val="24"/>
          <w:szCs w:val="24"/>
        </w:rPr>
        <w:t>скрестно</w:t>
      </w:r>
      <w:proofErr w:type="spellEnd"/>
      <w:r w:rsidRPr="001D217A">
        <w:rPr>
          <w:rFonts w:ascii="Times New Roman" w:eastAsia="Times New Roman" w:hAnsi="Times New Roman" w:cs="Times New Roman"/>
          <w:color w:val="000000"/>
          <w:sz w:val="24"/>
          <w:szCs w:val="24"/>
        </w:rPr>
        <w:t>. Приседать, держа руки за головой, сгибая к плечам. Сгибать ноги в стойке ноги врозь поочередно, одну ногу 2—3 раза подряд (пружинисто).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вытянутой вперед руки (одноименной и противоположной). Свободно размахивать ногой вперед и назад, держась рукой за рейку, лестницу, спинку стула. Захватывать палку ступнями ног посередине и поворачивать ее на полу.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для туловища.</w:t>
      </w:r>
      <w:r w:rsidRPr="001D217A">
        <w:rPr>
          <w:rFonts w:ascii="Times New Roman" w:eastAsia="Times New Roman" w:hAnsi="Times New Roman" w:cs="Times New Roman"/>
          <w:color w:val="000000"/>
          <w:sz w:val="24"/>
          <w:szCs w:val="24"/>
        </w:rPr>
        <w:t xml:space="preserve"> Опускать, поднимать голову, поворачивать ее в стороны. Поворачиваться в стороны, поднимая руки вверх, в стороны, из-за головы, из положения руки к плечам. Наклоняться вперед, подняв руки вверх, медленно, подряд 2—3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w:t>
      </w:r>
      <w:proofErr w:type="gramStart"/>
      <w:r w:rsidRPr="001D217A">
        <w:rPr>
          <w:rFonts w:ascii="Times New Roman" w:eastAsia="Times New Roman" w:hAnsi="Times New Roman" w:cs="Times New Roman"/>
          <w:color w:val="000000"/>
          <w:sz w:val="24"/>
          <w:szCs w:val="24"/>
        </w:rPr>
        <w:t>положения</w:t>
      </w:r>
      <w:proofErr w:type="gramEnd"/>
      <w:r w:rsidRPr="001D217A">
        <w:rPr>
          <w:rFonts w:ascii="Times New Roman" w:eastAsia="Times New Roman" w:hAnsi="Times New Roman" w:cs="Times New Roman"/>
          <w:color w:val="000000"/>
          <w:sz w:val="24"/>
          <w:szCs w:val="24"/>
        </w:rPr>
        <w:t xml:space="preserve"> лежа на спине, закрепив ноги, и снова ложиться; прогибаться, лежа на животе. Лежа на спине, поднимать одновременно обе ноги, стараясь коснуться положенного за головой предмета.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положении; перекатываться в положении группировки на бок. Пытаться делать кувырок с поддержкой. Подтягиваться на </w:t>
      </w:r>
      <w:r w:rsidRPr="001D217A">
        <w:rPr>
          <w:rFonts w:ascii="Times New Roman" w:eastAsia="Times New Roman" w:hAnsi="Times New Roman" w:cs="Times New Roman"/>
          <w:color w:val="000000"/>
          <w:sz w:val="24"/>
          <w:szCs w:val="24"/>
        </w:rPr>
        <w:lastRenderedPageBreak/>
        <w:t xml:space="preserve">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стенки), стоя спиной к гимнастической стенке и </w:t>
      </w:r>
      <w:proofErr w:type="spellStart"/>
      <w:r w:rsidRPr="001D217A">
        <w:rPr>
          <w:rFonts w:ascii="Times New Roman" w:eastAsia="Times New Roman" w:hAnsi="Times New Roman" w:cs="Times New Roman"/>
          <w:color w:val="000000"/>
          <w:sz w:val="24"/>
          <w:szCs w:val="24"/>
        </w:rPr>
        <w:t>захватившись</w:t>
      </w:r>
      <w:proofErr w:type="spellEnd"/>
      <w:r w:rsidRPr="001D217A">
        <w:rPr>
          <w:rFonts w:ascii="Times New Roman" w:eastAsia="Times New Roman" w:hAnsi="Times New Roman" w:cs="Times New Roman"/>
          <w:color w:val="000000"/>
          <w:sz w:val="24"/>
          <w:szCs w:val="24"/>
        </w:rPr>
        <w:t xml:space="preserve">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Спортивные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Катание на коньках.</w:t>
      </w:r>
      <w:r w:rsidRPr="001D217A">
        <w:rPr>
          <w:rFonts w:ascii="Times New Roman" w:eastAsia="Times New Roman" w:hAnsi="Times New Roman" w:cs="Times New Roman"/>
          <w:color w:val="000000"/>
          <w:sz w:val="24"/>
          <w:szCs w:val="24"/>
        </w:rPr>
        <w:t xml:space="preserve">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пружинистых приседаний. 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коньках по </w:t>
      </w:r>
      <w:proofErr w:type="gramStart"/>
      <w:r w:rsidRPr="001D217A">
        <w:rPr>
          <w:rFonts w:ascii="Times New Roman" w:eastAsia="Times New Roman" w:hAnsi="Times New Roman" w:cs="Times New Roman"/>
          <w:color w:val="000000"/>
          <w:sz w:val="24"/>
          <w:szCs w:val="24"/>
        </w:rPr>
        <w:t>прямой</w:t>
      </w:r>
      <w:proofErr w:type="gramEnd"/>
      <w:r w:rsidRPr="001D217A">
        <w:rPr>
          <w:rFonts w:ascii="Times New Roman" w:eastAsia="Times New Roman" w:hAnsi="Times New Roman" w:cs="Times New Roman"/>
          <w:color w:val="000000"/>
          <w:sz w:val="24"/>
          <w:szCs w:val="24"/>
        </w:rPr>
        <w:t>, по кругу, сохраняя при этом правильную позу. Самостоятельно надевать ботинки с коньками. Выполнять на коньках несложные упражнения. Участвовать в играх: «Пружинки», «Фонарики», «Кто дальше?», «Наперегонки», «Пистолетик», «Бег по кругу вдвоем» и других.</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Катание на велосипеде.</w:t>
      </w:r>
      <w:r w:rsidRPr="001D217A">
        <w:rPr>
          <w:rFonts w:ascii="Times New Roman" w:eastAsia="Times New Roman" w:hAnsi="Times New Roman" w:cs="Times New Roman"/>
          <w:color w:val="000000"/>
          <w:sz w:val="24"/>
          <w:szCs w:val="24"/>
        </w:rPr>
        <w:t xml:space="preserve"> Ездить по прямой, по кругу, «змейкой», уметь </w:t>
      </w:r>
      <w:proofErr w:type="spellStart"/>
      <w:r w:rsidRPr="001D217A">
        <w:rPr>
          <w:rFonts w:ascii="Times New Roman" w:eastAsia="Times New Roman" w:hAnsi="Times New Roman" w:cs="Times New Roman"/>
          <w:color w:val="000000"/>
          <w:sz w:val="24"/>
          <w:szCs w:val="24"/>
        </w:rPr>
        <w:t>тормозить</w:t>
      </w:r>
      <w:proofErr w:type="gramStart"/>
      <w:r w:rsidRPr="001D217A">
        <w:rPr>
          <w:rFonts w:ascii="Times New Roman" w:eastAsia="Times New Roman" w:hAnsi="Times New Roman" w:cs="Times New Roman"/>
          <w:color w:val="000000"/>
          <w:sz w:val="24"/>
          <w:szCs w:val="24"/>
        </w:rPr>
        <w:t>.В</w:t>
      </w:r>
      <w:proofErr w:type="gramEnd"/>
      <w:r w:rsidRPr="001D217A">
        <w:rPr>
          <w:rFonts w:ascii="Times New Roman" w:eastAsia="Times New Roman" w:hAnsi="Times New Roman" w:cs="Times New Roman"/>
          <w:color w:val="000000"/>
          <w:sz w:val="24"/>
          <w:szCs w:val="24"/>
        </w:rPr>
        <w:t>ыполнять</w:t>
      </w:r>
      <w:proofErr w:type="spellEnd"/>
      <w:r w:rsidRPr="001D217A">
        <w:rPr>
          <w:rFonts w:ascii="Times New Roman" w:eastAsia="Times New Roman" w:hAnsi="Times New Roman" w:cs="Times New Roman"/>
          <w:color w:val="000000"/>
          <w:sz w:val="24"/>
          <w:szCs w:val="24"/>
        </w:rPr>
        <w:t xml:space="preserve"> упражнения и игры, управлять велосипедом одной рукой (правой или левой), сигнализируя при этом другой (</w:t>
      </w:r>
      <w:proofErr w:type="spellStart"/>
      <w:r w:rsidRPr="001D217A">
        <w:rPr>
          <w:rFonts w:ascii="Times New Roman" w:eastAsia="Times New Roman" w:hAnsi="Times New Roman" w:cs="Times New Roman"/>
          <w:color w:val="000000"/>
          <w:sz w:val="24"/>
          <w:szCs w:val="24"/>
        </w:rPr>
        <w:t>игры:«Достань</w:t>
      </w:r>
      <w:proofErr w:type="spellEnd"/>
      <w:r w:rsidRPr="001D217A">
        <w:rPr>
          <w:rFonts w:ascii="Times New Roman" w:eastAsia="Times New Roman" w:hAnsi="Times New Roman" w:cs="Times New Roman"/>
          <w:color w:val="000000"/>
          <w:sz w:val="24"/>
          <w:szCs w:val="24"/>
        </w:rPr>
        <w:t xml:space="preserve"> предмет», «Правила уличного движения»). Кататься на самокате (на левой и правой ноге).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Катание на санках.</w:t>
      </w:r>
      <w:r w:rsidRPr="001D217A">
        <w:rPr>
          <w:rFonts w:ascii="Times New Roman" w:eastAsia="Times New Roman" w:hAnsi="Times New Roman" w:cs="Times New Roman"/>
          <w:color w:val="000000"/>
          <w:sz w:val="24"/>
          <w:szCs w:val="24"/>
        </w:rPr>
        <w:t> Во время спуска с горки поднять заранее положенный предмет (кеглю, флажок, снежок и др.). Выполнять разнообразные игровые задания: проехать в «</w:t>
      </w:r>
      <w:proofErr w:type="spellStart"/>
      <w:r w:rsidRPr="001D217A">
        <w:rPr>
          <w:rFonts w:ascii="Times New Roman" w:eastAsia="Times New Roman" w:hAnsi="Times New Roman" w:cs="Times New Roman"/>
          <w:color w:val="000000"/>
          <w:sz w:val="24"/>
          <w:szCs w:val="24"/>
        </w:rPr>
        <w:t>воротики</w:t>
      </w:r>
      <w:proofErr w:type="spellEnd"/>
      <w:r w:rsidRPr="001D217A">
        <w:rPr>
          <w:rFonts w:ascii="Times New Roman" w:eastAsia="Times New Roman" w:hAnsi="Times New Roman" w:cs="Times New Roman"/>
          <w:color w:val="000000"/>
          <w:sz w:val="24"/>
          <w:szCs w:val="24"/>
        </w:rPr>
        <w:t>»; попасть снежком в цель; поворачивать и др. Игры-эстафеты.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Скольжение.</w:t>
      </w:r>
      <w:r w:rsidRPr="001D217A">
        <w:rPr>
          <w:rFonts w:ascii="Times New Roman" w:eastAsia="Times New Roman" w:hAnsi="Times New Roman" w:cs="Times New Roman"/>
          <w:color w:val="000000"/>
          <w:sz w:val="24"/>
          <w:szCs w:val="24"/>
        </w:rPr>
        <w:t> Скользить после разбега по ледяным дорожкам, стоя и присев, на одной ноге, с поворотами. Скользить с невысокой горки.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Освоение основных движений, общеразвивающих, спортивных упражнений содействует не только формированию жизненно важных навыков у детей, но и развитию физических качеств. В то же время инструктор использует в работе с детьми специальные упражнения для целенаправленного развития физических качеств. При этом следует учитывать, что  на седьмом году </w:t>
      </w:r>
      <w:proofErr w:type="gramStart"/>
      <w:r w:rsidRPr="001D217A">
        <w:rPr>
          <w:rFonts w:ascii="Times New Roman" w:eastAsia="Times New Roman" w:hAnsi="Times New Roman" w:cs="Times New Roman"/>
          <w:color w:val="000000"/>
          <w:sz w:val="24"/>
          <w:szCs w:val="24"/>
        </w:rPr>
        <w:t>жизни</w:t>
      </w:r>
      <w:proofErr w:type="gramEnd"/>
      <w:r w:rsidRPr="001D217A">
        <w:rPr>
          <w:rFonts w:ascii="Times New Roman" w:eastAsia="Times New Roman" w:hAnsi="Times New Roman" w:cs="Times New Roman"/>
          <w:color w:val="000000"/>
          <w:sz w:val="24"/>
          <w:szCs w:val="24"/>
        </w:rPr>
        <w:t xml:space="preserve"> прежде всего у ребенка наиболее активно развиваются ловкость и быстрота.</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Подвижные игры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с бегом.</w:t>
      </w:r>
      <w:r w:rsidRPr="001D217A">
        <w:rPr>
          <w:rFonts w:ascii="Times New Roman" w:eastAsia="Times New Roman" w:hAnsi="Times New Roman" w:cs="Times New Roman"/>
          <w:color w:val="000000"/>
          <w:sz w:val="24"/>
          <w:szCs w:val="24"/>
        </w:rPr>
        <w:t> «Быстро возьми, быстро положи», «Перемени предмет», «</w:t>
      </w:r>
      <w:proofErr w:type="spellStart"/>
      <w:r w:rsidRPr="001D217A">
        <w:rPr>
          <w:rFonts w:ascii="Times New Roman" w:eastAsia="Times New Roman" w:hAnsi="Times New Roman" w:cs="Times New Roman"/>
          <w:color w:val="000000"/>
          <w:sz w:val="24"/>
          <w:szCs w:val="24"/>
        </w:rPr>
        <w:t>Ловишка</w:t>
      </w:r>
      <w:proofErr w:type="spellEnd"/>
      <w:r w:rsidRPr="001D217A">
        <w:rPr>
          <w:rFonts w:ascii="Times New Roman" w:eastAsia="Times New Roman" w:hAnsi="Times New Roman" w:cs="Times New Roman"/>
          <w:color w:val="000000"/>
          <w:sz w:val="24"/>
          <w:szCs w:val="24"/>
        </w:rPr>
        <w:t xml:space="preserve"> — бери ленту», «Совушка», «Чье звено скорее соберется», «Кто скорее докатит обруч до флажка», «Жмурки», «Два мороза», «Догони свою пару», «Не намочи ноги», «Горелки».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с прыжками.</w:t>
      </w:r>
      <w:r w:rsidRPr="001D217A">
        <w:rPr>
          <w:rFonts w:ascii="Times New Roman" w:eastAsia="Times New Roman" w:hAnsi="Times New Roman" w:cs="Times New Roman"/>
          <w:color w:val="000000"/>
          <w:sz w:val="24"/>
          <w:szCs w:val="24"/>
        </w:rPr>
        <w:t> «Лягушки и цапля», «Не попадись», «Волк во рву».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с метанием и ловлей</w:t>
      </w:r>
      <w:r w:rsidRPr="001D217A">
        <w:rPr>
          <w:rFonts w:ascii="Times New Roman" w:eastAsia="Times New Roman" w:hAnsi="Times New Roman" w:cs="Times New Roman"/>
          <w:color w:val="000000"/>
          <w:sz w:val="24"/>
          <w:szCs w:val="24"/>
        </w:rPr>
        <w:t>: «Кого назвали, тот ловит мяч», «Стоп», «Кто самый меткий», «Охотники и звери», «</w:t>
      </w:r>
      <w:proofErr w:type="spellStart"/>
      <w:r w:rsidRPr="001D217A">
        <w:rPr>
          <w:rFonts w:ascii="Times New Roman" w:eastAsia="Times New Roman" w:hAnsi="Times New Roman" w:cs="Times New Roman"/>
          <w:color w:val="000000"/>
          <w:sz w:val="24"/>
          <w:szCs w:val="24"/>
        </w:rPr>
        <w:t>Ловишки</w:t>
      </w:r>
      <w:proofErr w:type="spellEnd"/>
      <w:r w:rsidRPr="001D217A">
        <w:rPr>
          <w:rFonts w:ascii="Times New Roman" w:eastAsia="Times New Roman" w:hAnsi="Times New Roman" w:cs="Times New Roman"/>
          <w:color w:val="000000"/>
          <w:sz w:val="24"/>
          <w:szCs w:val="24"/>
        </w:rPr>
        <w:t xml:space="preserve"> с мячом».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 xml:space="preserve">Игры с </w:t>
      </w:r>
      <w:proofErr w:type="spellStart"/>
      <w:r w:rsidRPr="001D217A">
        <w:rPr>
          <w:rFonts w:ascii="Times New Roman" w:eastAsia="Times New Roman" w:hAnsi="Times New Roman" w:cs="Times New Roman"/>
          <w:b/>
          <w:bCs/>
          <w:i/>
          <w:iCs/>
          <w:color w:val="000000"/>
          <w:sz w:val="24"/>
          <w:szCs w:val="24"/>
        </w:rPr>
        <w:t>подлезанием</w:t>
      </w:r>
      <w:proofErr w:type="spellEnd"/>
      <w:r w:rsidRPr="001D217A">
        <w:rPr>
          <w:rFonts w:ascii="Times New Roman" w:eastAsia="Times New Roman" w:hAnsi="Times New Roman" w:cs="Times New Roman"/>
          <w:b/>
          <w:bCs/>
          <w:i/>
          <w:iCs/>
          <w:color w:val="000000"/>
          <w:sz w:val="24"/>
          <w:szCs w:val="24"/>
        </w:rPr>
        <w:t xml:space="preserve"> и лазанием</w:t>
      </w:r>
      <w:r w:rsidRPr="001D217A">
        <w:rPr>
          <w:rFonts w:ascii="Times New Roman" w:eastAsia="Times New Roman" w:hAnsi="Times New Roman" w:cs="Times New Roman"/>
          <w:color w:val="000000"/>
          <w:sz w:val="24"/>
          <w:szCs w:val="24"/>
        </w:rPr>
        <w:t>: «Перелет птиц», «Ловля обезьян».</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Игры-эстафеты</w:t>
      </w:r>
      <w:r w:rsidRPr="001D217A">
        <w:rPr>
          <w:rFonts w:ascii="Times New Roman" w:eastAsia="Times New Roman" w:hAnsi="Times New Roman" w:cs="Times New Roman"/>
          <w:color w:val="000000"/>
          <w:sz w:val="24"/>
          <w:szCs w:val="24"/>
        </w:rPr>
        <w:t>: «Кто скорее через препятствия к флажку», «Веселые соревнования», «Чья команда больше мячей забросит в корзину».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Дорожка препятствий.</w:t>
      </w:r>
      <w:r w:rsidRPr="001D217A">
        <w:rPr>
          <w:rFonts w:ascii="Times New Roman" w:eastAsia="Times New Roman" w:hAnsi="Times New Roman" w:cs="Times New Roman"/>
          <w:color w:val="000000"/>
          <w:sz w:val="24"/>
          <w:szCs w:val="24"/>
        </w:rPr>
        <w:t> </w:t>
      </w:r>
      <w:proofErr w:type="gramStart"/>
      <w:r w:rsidRPr="001D217A">
        <w:rPr>
          <w:rFonts w:ascii="Times New Roman" w:eastAsia="Times New Roman" w:hAnsi="Times New Roman" w:cs="Times New Roman"/>
          <w:color w:val="000000"/>
          <w:sz w:val="24"/>
          <w:szCs w:val="24"/>
        </w:rPr>
        <w:t>Выполнять задания: прыгать на одной ноге (4 м); пролезть в обруч (поднять обруч с пола, шагнуть в него правой, левой ногой, поднять обруч над головой и положить на пол); проползти по гимнастической скамейке на животе, подтягиваясь на руках; пробежать, перешагивая через 5 набивных мячей (вес 1 кг); взять мяч, бросить его в горизонтальную цель (расстояние 5 м);</w:t>
      </w:r>
      <w:proofErr w:type="gramEnd"/>
      <w:r w:rsidRPr="001D217A">
        <w:rPr>
          <w:rFonts w:ascii="Times New Roman" w:eastAsia="Times New Roman" w:hAnsi="Times New Roman" w:cs="Times New Roman"/>
          <w:color w:val="000000"/>
          <w:sz w:val="24"/>
          <w:szCs w:val="24"/>
        </w:rPr>
        <w:t xml:space="preserve"> быстро вернуться на место, неся в руках два набивных мяча.</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Элементы спортивных игр</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Городки.</w:t>
      </w:r>
      <w:r w:rsidRPr="001D217A">
        <w:rPr>
          <w:rFonts w:ascii="Times New Roman" w:eastAsia="Times New Roman" w:hAnsi="Times New Roman" w:cs="Times New Roman"/>
          <w:color w:val="000000"/>
          <w:sz w:val="24"/>
          <w:szCs w:val="24"/>
        </w:rPr>
        <w:t xml:space="preserve"> Бросать биту сбоку, от плеча, занимая правильное исходное положение.  Уметь выбивать городки с </w:t>
      </w:r>
      <w:proofErr w:type="spellStart"/>
      <w:r w:rsidRPr="001D217A">
        <w:rPr>
          <w:rFonts w:ascii="Times New Roman" w:eastAsia="Times New Roman" w:hAnsi="Times New Roman" w:cs="Times New Roman"/>
          <w:color w:val="000000"/>
          <w:sz w:val="24"/>
          <w:szCs w:val="24"/>
        </w:rPr>
        <w:t>полукона</w:t>
      </w:r>
      <w:proofErr w:type="spellEnd"/>
      <w:r w:rsidRPr="001D217A">
        <w:rPr>
          <w:rFonts w:ascii="Times New Roman" w:eastAsia="Times New Roman" w:hAnsi="Times New Roman" w:cs="Times New Roman"/>
          <w:color w:val="000000"/>
          <w:sz w:val="24"/>
          <w:szCs w:val="24"/>
        </w:rPr>
        <w:t xml:space="preserve"> и кона, стараясь затратить меньшее количество бит.</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Баскетбол.</w:t>
      </w:r>
      <w:r w:rsidRPr="001D217A">
        <w:rPr>
          <w:rFonts w:ascii="Times New Roman" w:eastAsia="Times New Roman" w:hAnsi="Times New Roman" w:cs="Times New Roman"/>
          <w:color w:val="000000"/>
          <w:sz w:val="24"/>
          <w:szCs w:val="24"/>
        </w:rPr>
        <w:t xml:space="preserve">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р.) и с различных сторон. </w:t>
      </w:r>
      <w:r w:rsidRPr="001D217A">
        <w:rPr>
          <w:rFonts w:ascii="Times New Roman" w:eastAsia="Times New Roman" w:hAnsi="Times New Roman" w:cs="Times New Roman"/>
          <w:color w:val="000000"/>
          <w:sz w:val="24"/>
          <w:szCs w:val="24"/>
        </w:rPr>
        <w:lastRenderedPageBreak/>
        <w:t>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продвигаясь по сигналу. Осваивать правила, играть по упрощенным правилам.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Футбол.</w:t>
      </w:r>
      <w:r w:rsidRPr="001D217A">
        <w:rPr>
          <w:rFonts w:ascii="Times New Roman" w:eastAsia="Times New Roman" w:hAnsi="Times New Roman" w:cs="Times New Roman"/>
          <w:color w:val="000000"/>
          <w:sz w:val="24"/>
          <w:szCs w:val="24"/>
        </w:rPr>
        <w:t> Передавать мяч друг другу, отбивая его правой и левой ногой, стоя на месте (расстояние 3—4 м). Подкидывать мяч ногой, ловить руками (индивидуальное задание). Вести мяч «змейкой» между расставленными предметами, попадать в предметы, забивать мяч в ворота.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Хоккей.</w:t>
      </w:r>
      <w:r w:rsidRPr="001D217A">
        <w:rPr>
          <w:rFonts w:ascii="Times New Roman" w:eastAsia="Times New Roman" w:hAnsi="Times New Roman" w:cs="Times New Roman"/>
          <w:color w:val="000000"/>
          <w:sz w:val="24"/>
          <w:szCs w:val="24"/>
        </w:rPr>
        <w:t xml:space="preserve">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w:t>
      </w:r>
      <w:proofErr w:type="gramStart"/>
      <w:r w:rsidRPr="001D217A">
        <w:rPr>
          <w:rFonts w:ascii="Times New Roman" w:eastAsia="Times New Roman" w:hAnsi="Times New Roman" w:cs="Times New Roman"/>
          <w:color w:val="000000"/>
          <w:sz w:val="24"/>
          <w:szCs w:val="24"/>
        </w:rPr>
        <w:t>держа клюшку двумя руками справа и слева</w:t>
      </w:r>
      <w:proofErr w:type="gramEnd"/>
      <w:r w:rsidRPr="001D217A">
        <w:rPr>
          <w:rFonts w:ascii="Times New Roman" w:eastAsia="Times New Roman" w:hAnsi="Times New Roman" w:cs="Times New Roman"/>
          <w:color w:val="000000"/>
          <w:sz w:val="24"/>
          <w:szCs w:val="24"/>
        </w:rPr>
        <w:t>. Попадать шайбой в ворота, ударяя по ней с места и после ведения.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Бадминтон.</w:t>
      </w:r>
      <w:r w:rsidRPr="001D217A">
        <w:rPr>
          <w:rFonts w:ascii="Times New Roman" w:eastAsia="Times New Roman" w:hAnsi="Times New Roman" w:cs="Times New Roman"/>
          <w:color w:val="000000"/>
          <w:sz w:val="24"/>
          <w:szCs w:val="24"/>
        </w:rPr>
        <w:t>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Упражнения для развития физических качеств</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на развитие быстроты реакции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из разных стартовых исходных положений: стоя, сидя, лежа, спиной назад, из упора на коленях.</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Смена движений, разных по структуре: ходьба — прыжки, прыжки — приседания.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на развитие способности в короткое время увеличивать темп движения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в максимальном темпе на дистанции 25—30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высоким подниманием бедра или отведением голени назад.</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на развитие быстроты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«Волчок» и «Петрушка» (ходьба с поворотом вокруг себя по сигналу); «Перемена мест», «Лошадки»; «Быстрые строители»; «Лук и стрелы»; «Кто больше соберет лент?»; «Успей поймать»; «Третий лишний»; «Будь внимателен (по сигналу быстро возьми названный предмет)».</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 подготовительной к школе группе особое значение приобретают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1D217A">
        <w:rPr>
          <w:rFonts w:ascii="Times New Roman" w:eastAsia="Times New Roman" w:hAnsi="Times New Roman" w:cs="Times New Roman"/>
          <w:color w:val="000000"/>
          <w:sz w:val="24"/>
          <w:szCs w:val="24"/>
        </w:rPr>
        <w:t>запаздывательного</w:t>
      </w:r>
      <w:proofErr w:type="spellEnd"/>
      <w:r w:rsidRPr="001D217A">
        <w:rPr>
          <w:rFonts w:ascii="Times New Roman" w:eastAsia="Times New Roman" w:hAnsi="Times New Roman" w:cs="Times New Roman"/>
          <w:color w:val="000000"/>
          <w:sz w:val="24"/>
          <w:szCs w:val="24"/>
        </w:rPr>
        <w:t xml:space="preserve"> торможения.</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со сменой темпа движений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Ходьба — бег — ходьба медленная, смена темпа происходит по словесному сигналу взрослого или при смене темпа музыкального сопровождения.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Хлопки в ладоши с разной скоростью, сгибание и разгибание пальцев рук с разной скоростью вслед за взрослым и самостоятельно.</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с максимально быстрыми движениями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наперегонки.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Быстрое постукивание карандашом по листу бумаги («поставь больше точек»).</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w:t>
      </w:r>
      <w:proofErr w:type="spellStart"/>
      <w:r w:rsidRPr="001D217A">
        <w:rPr>
          <w:rFonts w:ascii="Times New Roman" w:eastAsia="Times New Roman" w:hAnsi="Times New Roman" w:cs="Times New Roman"/>
          <w:color w:val="000000"/>
          <w:sz w:val="24"/>
          <w:szCs w:val="24"/>
        </w:rPr>
        <w:t>Обмоталочки</w:t>
      </w:r>
      <w:proofErr w:type="spellEnd"/>
      <w:r w:rsidRPr="001D217A">
        <w:rPr>
          <w:rFonts w:ascii="Times New Roman" w:eastAsia="Times New Roman" w:hAnsi="Times New Roman" w:cs="Times New Roman"/>
          <w:color w:val="000000"/>
          <w:sz w:val="24"/>
          <w:szCs w:val="24"/>
        </w:rPr>
        <w:t>», накручивание веревочки на палочку, «Горячий мячик».</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 на развитие внутреннего торможения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«Игровая гимнастика», «Запретное движение», «Замени движение», «Все наоборот», «Летает! Не летает!»</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Игры-эстафеты на развитие запаздывающего торможения</w:t>
      </w:r>
      <w:r w:rsidRPr="001D217A">
        <w:rPr>
          <w:rFonts w:ascii="Times New Roman" w:eastAsia="Times New Roman" w:hAnsi="Times New Roman" w:cs="Times New Roman"/>
          <w:b/>
          <w:bCs/>
          <w:color w:val="000000"/>
          <w:sz w:val="24"/>
          <w:szCs w:val="24"/>
        </w:rPr>
        <w:t> (ребенку нужно ждать своей очереди)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кружкой с водой так, чтобы она не расплескалась.</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отбивая рукой или головой воздушный шарик.</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маленькими картонными коробками, положенными на плечи.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башенкой из трех кубиков на ладони (позже число кубиков можно увеличить).</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и игры для развития скоростно-силовых качеств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Бег с высоким подниманием колен на расстояние 10м, бег с </w:t>
      </w:r>
      <w:proofErr w:type="spellStart"/>
      <w:r w:rsidRPr="001D217A">
        <w:rPr>
          <w:rFonts w:ascii="Times New Roman" w:eastAsia="Times New Roman" w:hAnsi="Times New Roman" w:cs="Times New Roman"/>
          <w:color w:val="000000"/>
          <w:sz w:val="24"/>
          <w:szCs w:val="24"/>
        </w:rPr>
        <w:t>захлестом</w:t>
      </w:r>
      <w:proofErr w:type="spellEnd"/>
      <w:r w:rsidRPr="001D217A">
        <w:rPr>
          <w:rFonts w:ascii="Times New Roman" w:eastAsia="Times New Roman" w:hAnsi="Times New Roman" w:cs="Times New Roman"/>
          <w:color w:val="000000"/>
          <w:sz w:val="24"/>
          <w:szCs w:val="24"/>
        </w:rPr>
        <w:t xml:space="preserve"> голени назад.</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Прыжки с продвижением вперед на расстояние 6—7 м; через линию боком на одной ноге и на двух ногах.</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и прыжки через препятствия высотой от 15 до 40 см (длина дорожки с препятствиями может быть 20—30 м, количество препятствий — 5—8 и более).</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Ходьба в глубоком приседе, </w:t>
      </w:r>
      <w:proofErr w:type="spellStart"/>
      <w:r w:rsidRPr="001D217A">
        <w:rPr>
          <w:rFonts w:ascii="Times New Roman" w:eastAsia="Times New Roman" w:hAnsi="Times New Roman" w:cs="Times New Roman"/>
          <w:color w:val="000000"/>
          <w:sz w:val="24"/>
          <w:szCs w:val="24"/>
        </w:rPr>
        <w:t>напрыгивание</w:t>
      </w:r>
      <w:proofErr w:type="spellEnd"/>
      <w:r w:rsidRPr="001D217A">
        <w:rPr>
          <w:rFonts w:ascii="Times New Roman" w:eastAsia="Times New Roman" w:hAnsi="Times New Roman" w:cs="Times New Roman"/>
          <w:color w:val="000000"/>
          <w:sz w:val="24"/>
          <w:szCs w:val="24"/>
        </w:rPr>
        <w:t xml:space="preserve"> на 2—3 мата или плинт высотой 15—20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Прыжки вверх и вниз по наклонной доске.</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Подскоки на месте сериями по 60—75 подряд 3—4 раза или в течение 35—40 с. Между сериями могут быть паузы для отдыха по 15—20 с.</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с набивными мячами (вес 500—1000 г)</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Лежа на животе, мяч в руках перед собой, подбрасывание мяча вверх.</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Лежа на животе, мяч в прямых руках, перевороты с живота на спину в разные стороны.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Прыжки вокруг мяча и через него 20—30 с; прокатывания мяча из разных положений (сидя, лежа, стоя).</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Парные упражнения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Поочередное приседание в паре, держась за руки, поочередное выпрямление рук с преодолением сопротивления партнера. Сидя парами, держась за одну палку, </w:t>
      </w:r>
      <w:proofErr w:type="gramStart"/>
      <w:r w:rsidRPr="001D217A">
        <w:rPr>
          <w:rFonts w:ascii="Times New Roman" w:eastAsia="Times New Roman" w:hAnsi="Times New Roman" w:cs="Times New Roman"/>
          <w:color w:val="000000"/>
          <w:sz w:val="24"/>
          <w:szCs w:val="24"/>
        </w:rPr>
        <w:t>поочередное</w:t>
      </w:r>
      <w:proofErr w:type="gramEnd"/>
      <w:r w:rsidRPr="001D217A">
        <w:rPr>
          <w:rFonts w:ascii="Times New Roman" w:eastAsia="Times New Roman" w:hAnsi="Times New Roman" w:cs="Times New Roman"/>
          <w:color w:val="000000"/>
          <w:sz w:val="24"/>
          <w:szCs w:val="24"/>
        </w:rPr>
        <w:t xml:space="preserve">  перетягивание палки.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Подвижные игры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«Пингвины с мячом», «Загони льдинку», «Не намочи ног».</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для развития силы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Сжимание кистевых эспандеров — резинового кольца и «кокон»; растягивание упругих резинок и детского плечевого эспандера в положениях стоя, сидя, лежа; в парах, стоя спиной друг к другу, одновременные и поочередные натягивания резиновых лент на себя.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на тренажере «Беговая дорожка»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Держась за поручни двумя руками ходьба и бег</w:t>
      </w:r>
      <w:proofErr w:type="gramEnd"/>
      <w:r w:rsidRPr="001D217A">
        <w:rPr>
          <w:rFonts w:ascii="Times New Roman" w:eastAsia="Times New Roman" w:hAnsi="Times New Roman" w:cs="Times New Roman"/>
          <w:color w:val="000000"/>
          <w:sz w:val="24"/>
          <w:szCs w:val="24"/>
        </w:rPr>
        <w:t>.</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на велотренажере</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Вращение педалей с разной степенью сопротивления.</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и игры для развития выносливости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color w:val="000000"/>
          <w:sz w:val="24"/>
          <w:szCs w:val="24"/>
        </w:rPr>
        <w:t>Пробегание</w:t>
      </w:r>
      <w:proofErr w:type="spellEnd"/>
      <w:r w:rsidRPr="001D217A">
        <w:rPr>
          <w:rFonts w:ascii="Times New Roman" w:eastAsia="Times New Roman" w:hAnsi="Times New Roman" w:cs="Times New Roman"/>
          <w:color w:val="000000"/>
          <w:sz w:val="24"/>
          <w:szCs w:val="24"/>
        </w:rPr>
        <w:t xml:space="preserve"> 2 отрезков по 200 м в начале года и по 250—300 м во второй половине года.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Медленный бег: 3 отрезка по 300—350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Подскоки на месте и в движении в течение 1—1,5 мин (сериями по 60—75 прыжков 3—4 раза).</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Подвижные игры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«Перелеты птиц», «Самолеты», «Веселое путешествие» (по площадке детского сада), «Тренировка летчиков».</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для развития гибкости</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Для рук и плечевого пояса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Круговые движения рук в разные стороны с максимальной амплитудой.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Круговые движения рук вперед-назад с максимальной амплитудой.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Лежа на животе, поднимание рук вверх и отведение их как можно дальше, отведение рук в стороны.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Стоя парами друг против друга, взявшись за руки, повороты вокруг себя в одну и другую стороны.</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Для туловища</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Наклоны вперед, дотрагиваясь до пола руками за линией ног сзади.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Сидя, ноги в стороны, прокатывание обруча как можно дальше от себя, не выпуская его из рук.</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Стоя спиной к гимнастической стенке, хват руками сзади, наклоны вперед.</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Поочередное сгибание ног в коленях, дотрагиваясь до противоположной руки.</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Для ног</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Пружинистые приседания; пружинистые приседания в выпадах вперед и в стороны.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Лежа на спине, поднимание ног вверх и разведение их в стороны.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Стоя боком у стенки, держась за рейку, маховые движения поочередно одной и другой ногами с максимальной амплитудой.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 xml:space="preserve">Лежа на спине, руки в стороны, </w:t>
      </w:r>
      <w:proofErr w:type="spellStart"/>
      <w:r w:rsidRPr="001D217A">
        <w:rPr>
          <w:rFonts w:ascii="Times New Roman" w:eastAsia="Times New Roman" w:hAnsi="Times New Roman" w:cs="Times New Roman"/>
          <w:color w:val="000000"/>
          <w:sz w:val="24"/>
          <w:szCs w:val="24"/>
        </w:rPr>
        <w:t>дотрагивание</w:t>
      </w:r>
      <w:proofErr w:type="spellEnd"/>
      <w:r w:rsidRPr="001D217A">
        <w:rPr>
          <w:rFonts w:ascii="Times New Roman" w:eastAsia="Times New Roman" w:hAnsi="Times New Roman" w:cs="Times New Roman"/>
          <w:color w:val="000000"/>
          <w:sz w:val="24"/>
          <w:szCs w:val="24"/>
        </w:rPr>
        <w:t xml:space="preserve"> прямой ногой до противоположной ноги и наоборот.</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i/>
          <w:iCs/>
          <w:color w:val="000000"/>
          <w:sz w:val="24"/>
          <w:szCs w:val="24"/>
        </w:rPr>
        <w:t>Упражнения и игры для развития ловкости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с перешагиванием через гимнастические палки, уложенные на разном расстоянии (одинаковом, увеличенном, уменьшенном).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через палки, уложенные под углом друг к другу.</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Бег </w:t>
      </w:r>
      <w:proofErr w:type="spellStart"/>
      <w:r w:rsidRPr="001D217A">
        <w:rPr>
          <w:rFonts w:ascii="Times New Roman" w:eastAsia="Times New Roman" w:hAnsi="Times New Roman" w:cs="Times New Roman"/>
          <w:color w:val="000000"/>
          <w:sz w:val="24"/>
          <w:szCs w:val="24"/>
        </w:rPr>
        <w:t>скрестным</w:t>
      </w:r>
      <w:proofErr w:type="spellEnd"/>
      <w:r w:rsidRPr="001D217A">
        <w:rPr>
          <w:rFonts w:ascii="Times New Roman" w:eastAsia="Times New Roman" w:hAnsi="Times New Roman" w:cs="Times New Roman"/>
          <w:color w:val="000000"/>
          <w:sz w:val="24"/>
          <w:szCs w:val="24"/>
        </w:rPr>
        <w:t xml:space="preserve"> шагом по обручам.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через палки, положенные на кубы.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Упражнения с предметами</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Перебрасывание палки из одной руки в другую перед собой и над головой.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Перебрасывание из руки в руку кольца (диаметром 25—30 см), опуская его и поднимая.</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Подбрасывание кольца ногой.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 xml:space="preserve">Упражнения с </w:t>
      </w:r>
      <w:proofErr w:type="spellStart"/>
      <w:r w:rsidRPr="001D217A">
        <w:rPr>
          <w:rFonts w:ascii="Times New Roman" w:eastAsia="Times New Roman" w:hAnsi="Times New Roman" w:cs="Times New Roman"/>
          <w:i/>
          <w:iCs/>
          <w:color w:val="000000"/>
          <w:sz w:val="24"/>
          <w:szCs w:val="24"/>
        </w:rPr>
        <w:t>фитболами</w:t>
      </w:r>
      <w:proofErr w:type="spellEnd"/>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Сидя на мячах, пружинящие, повторяющиеся, круговые движения рук вперед, назад, плавные и рывковые движения назад прямых и согнутых рук.</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Движения ног при раскачивании на мячах: ноги вместе, разведены в стороны, выпады с разведением рук и ног, накаты на мяч на спину, на живот.</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Сочетание движений на мяче с движениями с тренажерами: кистевыми эспандерами (резиновое кольцо, «кокон»), плечевыми эспандерами (резиновая лента).</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Подвижные игры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«Обгони мяч»: толкнуть мяч вперед двумя руками в прямом направлении и затем, не задевая его, обегать «змейкой».</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«Будь ловким»: прокатывание обруча между кеглями, не задевая их. «Перенеси предмет», «</w:t>
      </w:r>
      <w:proofErr w:type="spellStart"/>
      <w:r w:rsidRPr="001D217A">
        <w:rPr>
          <w:rFonts w:ascii="Times New Roman" w:eastAsia="Times New Roman" w:hAnsi="Times New Roman" w:cs="Times New Roman"/>
          <w:color w:val="000000"/>
          <w:sz w:val="24"/>
          <w:szCs w:val="24"/>
        </w:rPr>
        <w:t>Ловишки</w:t>
      </w:r>
      <w:proofErr w:type="spellEnd"/>
      <w:r w:rsidRPr="001D217A">
        <w:rPr>
          <w:rFonts w:ascii="Times New Roman" w:eastAsia="Times New Roman" w:hAnsi="Times New Roman" w:cs="Times New Roman"/>
          <w:color w:val="000000"/>
          <w:sz w:val="24"/>
          <w:szCs w:val="24"/>
        </w:rPr>
        <w:t xml:space="preserve"> с приседаниями», «Лови, убегай». «Слалом»: продвижение вперед прыжками вправо-влево.</w:t>
      </w:r>
    </w:p>
    <w:p w:rsidR="00BA1EB7" w:rsidRPr="001D217A" w:rsidRDefault="00BA1EB7" w:rsidP="00BA1EB7">
      <w:pPr>
        <w:spacing w:after="0" w:line="240" w:lineRule="auto"/>
        <w:ind w:left="-567"/>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i/>
          <w:iCs/>
          <w:color w:val="000000"/>
          <w:sz w:val="24"/>
          <w:szCs w:val="24"/>
        </w:rPr>
        <w:t>   Минимальные результаты</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Бег 30 м — 7,2 с.</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длину с места — 100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длину с разбега — 180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высоту с разбега — 50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вверх с места — 30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Прыжок в глубину — 45 см.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предметов:</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весом 250 г — 6,0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весом 80 г — 8,5 м.</w:t>
      </w:r>
    </w:p>
    <w:p w:rsidR="00BA1EB7" w:rsidRPr="001D217A" w:rsidRDefault="00BA1EB7" w:rsidP="00BA1EB7">
      <w:p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набивного мяча — 3,0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2.5</w:t>
      </w:r>
      <w:r>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Особенности взаимодействия</w:t>
      </w:r>
      <w:r>
        <w:rPr>
          <w:rFonts w:ascii="Times New Roman" w:eastAsia="Times New Roman" w:hAnsi="Times New Roman" w:cs="Times New Roman"/>
          <w:b/>
          <w:bCs/>
          <w:color w:val="000000"/>
          <w:sz w:val="24"/>
          <w:szCs w:val="24"/>
        </w:rPr>
        <w:t xml:space="preserve"> инструктора по физической культуре </w:t>
      </w:r>
      <w:r w:rsidRPr="001D217A">
        <w:rPr>
          <w:rFonts w:ascii="Times New Roman" w:eastAsia="Times New Roman" w:hAnsi="Times New Roman" w:cs="Times New Roman"/>
          <w:b/>
          <w:bCs/>
          <w:color w:val="000000"/>
          <w:sz w:val="24"/>
          <w:szCs w:val="24"/>
        </w:rPr>
        <w:t xml:space="preserve"> с семьями воспитанников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инструктор по физической культуре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Совместная работа детского сада и семьи по физическому воспитанию вырастить ребенка сильным, крепким, здоровым – это желание родителей и ведущая задача, стоящая перед дошкольным учреждением. Семья и детский сад – те структуры, которые в основном определяют уровень здоровья ребенка. Поступая в детский сад, многие дети имеют отклонения в физическом развитии, и одной из причин таких результатов является неосведомленность родителей в вопросах физического воспитания детей. </w:t>
      </w:r>
    </w:p>
    <w:p w:rsidR="00BA1EB7" w:rsidRPr="001D217A" w:rsidRDefault="00BA1EB7" w:rsidP="00BA1EB7">
      <w:pPr>
        <w:spacing w:after="0" w:line="240" w:lineRule="auto"/>
        <w:ind w:left="-567" w:firstLine="709"/>
        <w:jc w:val="both"/>
        <w:rPr>
          <w:rFonts w:ascii="Times New Roman" w:hAnsi="Times New Roman"/>
          <w:sz w:val="24"/>
          <w:szCs w:val="24"/>
        </w:rPr>
      </w:pPr>
      <w:proofErr w:type="gramStart"/>
      <w:r w:rsidRPr="001D217A">
        <w:rPr>
          <w:rFonts w:ascii="Times New Roman" w:hAnsi="Times New Roman"/>
          <w:sz w:val="24"/>
          <w:szCs w:val="24"/>
        </w:rPr>
        <w:lastRenderedPageBreak/>
        <w:t xml:space="preserve">Так анкетирование родителей детского сада по вопросам педагогической компетентности в физическом развитии детей показало, что только 30% родителей уверены в своих знаниях, около 20% постоянно знакомятся с рекомендациями по воспитанию детей, а 50% испытывают потребность в консультациях и рекомендациях по физическому воспитанию. </w:t>
      </w:r>
      <w:proofErr w:type="gramEnd"/>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Это означает, что система тесного сотрудничества с семьей является острой необходимостью. Организуя взаимодействие с семьей по вопросам оздоровления детей, мы используем следующие формы работы: Наглядные уголки для родителей, папки передвижки, консультации специалистов На информационных стендах для родителей в каждой возрастной группе работают рубрики, освещающие вопросы оздоровления без лекарств, такие как «Растим детей здоровыми», «Узелки на память» и </w:t>
      </w:r>
      <w:proofErr w:type="spellStart"/>
      <w:r w:rsidRPr="001D217A">
        <w:rPr>
          <w:rFonts w:ascii="Times New Roman" w:hAnsi="Times New Roman"/>
          <w:sz w:val="24"/>
          <w:szCs w:val="24"/>
        </w:rPr>
        <w:t>т</w:t>
      </w:r>
      <w:proofErr w:type="gramStart"/>
      <w:r w:rsidRPr="001D217A">
        <w:rPr>
          <w:rFonts w:ascii="Times New Roman" w:hAnsi="Times New Roman"/>
          <w:sz w:val="24"/>
          <w:szCs w:val="24"/>
        </w:rPr>
        <w:t>.д</w:t>
      </w:r>
      <w:proofErr w:type="spellEnd"/>
      <w:proofErr w:type="gramEnd"/>
      <w:r w:rsidRPr="001D217A">
        <w:rPr>
          <w:rFonts w:ascii="Times New Roman" w:hAnsi="Times New Roman"/>
          <w:sz w:val="24"/>
          <w:szCs w:val="24"/>
        </w:rPr>
        <w:t>, предлагаются рецепты витаминных чаев, коктейлей для приготовления и использования в  домашних условиях; предлагаются комплексы упражнений, опросники, тесты.</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Анкетирование - этот метод позволяет нам получить информацию от родителей по вопросам физкультурно-оздоровительной работы в детском саду, получить информацию о ребенке, о его жизни в семье, анализировать качество проводимой работы с родителями. Нетрадиционные формы (</w:t>
      </w:r>
      <w:proofErr w:type="spellStart"/>
      <w:r w:rsidRPr="001D217A">
        <w:rPr>
          <w:rFonts w:ascii="Times New Roman" w:hAnsi="Times New Roman"/>
          <w:sz w:val="24"/>
          <w:szCs w:val="24"/>
        </w:rPr>
        <w:t>брейн</w:t>
      </w:r>
      <w:proofErr w:type="spellEnd"/>
      <w:r w:rsidRPr="001D217A">
        <w:rPr>
          <w:rFonts w:ascii="Times New Roman" w:hAnsi="Times New Roman"/>
          <w:sz w:val="24"/>
          <w:szCs w:val="24"/>
        </w:rPr>
        <w:t>-ринг, круглый стол и др.) Использование нетрадиционных форм позволяет нам в оживленной, интересной беседе с родителями, обмениваться опытом оздоровления детей, общаться и получать исчерпывающие ответы от специалистов, высказывать свое мнение. Конкурсы, выставки совместных работ детей и родителей.</w:t>
      </w:r>
    </w:p>
    <w:p w:rsidR="00BA1EB7" w:rsidRPr="001D217A" w:rsidRDefault="00BA1EB7" w:rsidP="00BA1EB7">
      <w:pPr>
        <w:spacing w:after="0" w:line="240" w:lineRule="auto"/>
        <w:ind w:left="-567" w:firstLine="709"/>
        <w:jc w:val="both"/>
        <w:rPr>
          <w:rFonts w:ascii="Times New Roman" w:hAnsi="Times New Roman"/>
          <w:sz w:val="24"/>
          <w:szCs w:val="24"/>
        </w:rPr>
      </w:pPr>
      <w:r w:rsidRPr="001D217A">
        <w:rPr>
          <w:rFonts w:ascii="Times New Roman" w:hAnsi="Times New Roman"/>
          <w:sz w:val="24"/>
          <w:szCs w:val="24"/>
        </w:rPr>
        <w:t xml:space="preserve"> Спортивные мероприятия в детском саду проводятся в течение года по разным видам спорта. Основная их цель – помочь каждому ребенку проявить себя в любимом виде спорта, ощутить себя членом команды, разделить с товарищем ответственность за ее победу, показать свои лучшие качества. А участие в соревнованиях детей и родителей благотворно влияет на взаимоотношения в семье, вызывает чувство гордости за общие и индивидуальные победы, позволяет лучше узнать друг друга и побуждает родителя поощрять спортивные интересы ребенка.</w:t>
      </w:r>
    </w:p>
    <w:p w:rsidR="00BA1EB7" w:rsidRPr="001D217A" w:rsidRDefault="00BA1EB7" w:rsidP="00BA1EB7">
      <w:pPr>
        <w:keepNext/>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Задача взаимодействия инструктора с семьями дошкольников</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Инструктор по физическому развитию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инструктор способствует развитию родительской уверенности, радости и удовлетворения от общения со своими детьми.</w:t>
      </w:r>
    </w:p>
    <w:p w:rsidR="00B2218F" w:rsidRPr="001D217A" w:rsidRDefault="00B2218F"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2.6</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Особенности взаимодействия инструктора по физической культуре  с другими специалистами детского сада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1. Взаимодействие с медицинским персоналом: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FF0000"/>
          <w:sz w:val="24"/>
          <w:szCs w:val="24"/>
        </w:rPr>
        <w:t> </w:t>
      </w:r>
      <w:r w:rsidRPr="001D217A">
        <w:rPr>
          <w:rFonts w:ascii="Times New Roman" w:eastAsia="Times New Roman" w:hAnsi="Times New Roman" w:cs="Times New Roman"/>
          <w:color w:val="000000"/>
          <w:sz w:val="24"/>
          <w:szCs w:val="24"/>
        </w:rPr>
        <w:t>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дошкольной организации и, следовательно, тесного взаимодействия педагогов и медицинского персонала.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Основными проблемами, требующими совместной деятельности для, меня, прежде всего, являются:</w:t>
      </w:r>
    </w:p>
    <w:p w:rsidR="00BA1EB7" w:rsidRPr="001D217A" w:rsidRDefault="00BA1EB7" w:rsidP="00BA1EB7">
      <w:pPr>
        <w:numPr>
          <w:ilvl w:val="0"/>
          <w:numId w:val="13"/>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Физическое состояние детей посещающих детский сад.</w:t>
      </w:r>
      <w:r w:rsidRPr="001D217A">
        <w:rPr>
          <w:rFonts w:ascii="Times New Roman" w:eastAsia="Times New Roman" w:hAnsi="Times New Roman" w:cs="Times New Roman"/>
          <w:color w:val="000000"/>
          <w:sz w:val="24"/>
          <w:szCs w:val="24"/>
        </w:rPr>
        <w:t> Так, в начале года, после оценки физического развития и здоровья детей,  совместно с медицинской сестрой заполняем листы здоровья, физического и двигательного развития детей. Получаем дополнительную информацию о детях от психолога, логопеда и  родителей, через анкетирование, индивидуальные беседы.</w:t>
      </w:r>
    </w:p>
    <w:p w:rsidR="00BA1EB7" w:rsidRPr="001D217A" w:rsidRDefault="00BA1EB7" w:rsidP="00BA1EB7">
      <w:pPr>
        <w:numPr>
          <w:ilvl w:val="0"/>
          <w:numId w:val="13"/>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Профилактика заболеваний ОДА, </w:t>
      </w:r>
      <w:proofErr w:type="spellStart"/>
      <w:r w:rsidRPr="001D217A">
        <w:rPr>
          <w:rFonts w:ascii="Times New Roman" w:eastAsia="Times New Roman" w:hAnsi="Times New Roman" w:cs="Times New Roman"/>
          <w:b/>
          <w:bCs/>
          <w:color w:val="000000"/>
          <w:sz w:val="24"/>
          <w:szCs w:val="24"/>
        </w:rPr>
        <w:t>сердечнососудистой</w:t>
      </w:r>
      <w:proofErr w:type="spellEnd"/>
      <w:r w:rsidRPr="001D217A">
        <w:rPr>
          <w:rFonts w:ascii="Times New Roman" w:eastAsia="Times New Roman" w:hAnsi="Times New Roman" w:cs="Times New Roman"/>
          <w:b/>
          <w:bCs/>
          <w:color w:val="000000"/>
          <w:sz w:val="24"/>
          <w:szCs w:val="24"/>
        </w:rPr>
        <w:t>, дыхательной и других систем. </w:t>
      </w:r>
      <w:r w:rsidRPr="001D217A">
        <w:rPr>
          <w:rFonts w:ascii="Times New Roman" w:eastAsia="Times New Roman" w:hAnsi="Times New Roman" w:cs="Times New Roman"/>
          <w:color w:val="000000"/>
          <w:sz w:val="24"/>
          <w:szCs w:val="24"/>
        </w:rPr>
        <w:t xml:space="preserve">Вместе разрабатываем рекомендации к построению педагогического процесса с детьми, имеющими отклонения в развитии, выделяем дифференцированные группы детей, требующие коррекционной работы. Поэтому я кроме индивидуальной работы с такими детьми, в занятия обязательно включаю упражнения на профилактику осанки и плоскостопия, </w:t>
      </w:r>
      <w:r w:rsidRPr="001D217A">
        <w:rPr>
          <w:rFonts w:ascii="Times New Roman" w:eastAsia="Times New Roman" w:hAnsi="Times New Roman" w:cs="Times New Roman"/>
          <w:color w:val="000000"/>
          <w:sz w:val="24"/>
          <w:szCs w:val="24"/>
        </w:rPr>
        <w:lastRenderedPageBreak/>
        <w:t xml:space="preserve">дыхательные игры и упражнения.  Обязательно ведем совместный контроль над организацией щадящего режима занятий или </w:t>
      </w:r>
      <w:proofErr w:type="spellStart"/>
      <w:r w:rsidRPr="001D217A">
        <w:rPr>
          <w:rFonts w:ascii="Times New Roman" w:eastAsia="Times New Roman" w:hAnsi="Times New Roman" w:cs="Times New Roman"/>
          <w:color w:val="000000"/>
          <w:sz w:val="24"/>
          <w:szCs w:val="24"/>
        </w:rPr>
        <w:t>медотвода</w:t>
      </w:r>
      <w:proofErr w:type="spellEnd"/>
      <w:r w:rsidRPr="001D217A">
        <w:rPr>
          <w:rFonts w:ascii="Times New Roman" w:eastAsia="Times New Roman" w:hAnsi="Times New Roman" w:cs="Times New Roman"/>
          <w:color w:val="000000"/>
          <w:sz w:val="24"/>
          <w:szCs w:val="24"/>
        </w:rPr>
        <w:t xml:space="preserve"> для детей перенесших заболевания.</w:t>
      </w:r>
    </w:p>
    <w:p w:rsidR="00BA1EB7" w:rsidRPr="001D217A" w:rsidRDefault="00BA1EB7" w:rsidP="00BA1EB7">
      <w:pPr>
        <w:numPr>
          <w:ilvl w:val="0"/>
          <w:numId w:val="13"/>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color w:val="000000"/>
          <w:sz w:val="24"/>
          <w:szCs w:val="24"/>
        </w:rPr>
        <w:t>2 раза в год</w:t>
      </w: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осуществляем медико-педагогический контроль над физкультурными занятиями.</w:t>
      </w:r>
      <w:r w:rsidRPr="001D217A">
        <w:rPr>
          <w:rFonts w:ascii="Times New Roman" w:eastAsia="Times New Roman" w:hAnsi="Times New Roman" w:cs="Times New Roman"/>
          <w:color w:val="000000"/>
          <w:sz w:val="24"/>
          <w:szCs w:val="24"/>
        </w:rPr>
        <w:t> Качественный и количественный контроль эффективности занятия, как правило, проводит медицинская сестра, а анализирует старший воспитатель и инструктор по физическому воспитанию.</w:t>
      </w:r>
    </w:p>
    <w:p w:rsidR="00BA1EB7" w:rsidRPr="001D217A" w:rsidRDefault="00BA1EB7" w:rsidP="00BA1EB7">
      <w:pPr>
        <w:numPr>
          <w:ilvl w:val="0"/>
          <w:numId w:val="13"/>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Проводя работу по </w:t>
      </w:r>
      <w:r w:rsidRPr="001D217A">
        <w:rPr>
          <w:rFonts w:ascii="Times New Roman" w:eastAsia="Times New Roman" w:hAnsi="Times New Roman" w:cs="Times New Roman"/>
          <w:b/>
          <w:bCs/>
          <w:color w:val="000000"/>
          <w:sz w:val="24"/>
          <w:szCs w:val="24"/>
        </w:rPr>
        <w:t>формированию у детей начальных представлений о ЗОЖ, </w:t>
      </w:r>
      <w:r w:rsidRPr="001D217A">
        <w:rPr>
          <w:rFonts w:ascii="Times New Roman" w:eastAsia="Times New Roman" w:hAnsi="Times New Roman" w:cs="Times New Roman"/>
          <w:color w:val="000000"/>
          <w:sz w:val="24"/>
          <w:szCs w:val="24"/>
        </w:rPr>
        <w:t xml:space="preserve">привлекаем медиков к проведению непосредственно образовательной деятельности по </w:t>
      </w:r>
      <w:proofErr w:type="spellStart"/>
      <w:r w:rsidRPr="001D217A">
        <w:rPr>
          <w:rFonts w:ascii="Times New Roman" w:eastAsia="Times New Roman" w:hAnsi="Times New Roman" w:cs="Times New Roman"/>
          <w:color w:val="000000"/>
          <w:sz w:val="24"/>
          <w:szCs w:val="24"/>
        </w:rPr>
        <w:t>валеологии</w:t>
      </w:r>
      <w:proofErr w:type="spellEnd"/>
      <w:r w:rsidRPr="001D217A">
        <w:rPr>
          <w:rFonts w:ascii="Times New Roman" w:eastAsia="Times New Roman" w:hAnsi="Times New Roman" w:cs="Times New Roman"/>
          <w:color w:val="000000"/>
          <w:sz w:val="24"/>
          <w:szCs w:val="24"/>
        </w:rPr>
        <w:t>, развлечений, консультаций для педагогов и родителей.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2. Взаимодействие с воспитателями: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w:t>
      </w:r>
      <w:r w:rsidRPr="001D217A">
        <w:rPr>
          <w:rFonts w:ascii="Times New Roman" w:eastAsia="Times New Roman" w:hAnsi="Times New Roman" w:cs="Times New Roman"/>
          <w:color w:val="000000"/>
          <w:sz w:val="24"/>
          <w:szCs w:val="24"/>
        </w:rPr>
        <w:t>Конечно, за успешное выполнение всех задач образовательной программы отвечает воспитатель, а инструктор по физической культуре должен оказывать помощь воспитателю по различным вопросам физического развития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Так я:</w:t>
      </w:r>
    </w:p>
    <w:p w:rsidR="00BA1EB7" w:rsidRPr="001D217A" w:rsidRDefault="00BA1EB7" w:rsidP="00BA1EB7">
      <w:pPr>
        <w:numPr>
          <w:ilvl w:val="0"/>
          <w:numId w:val="14"/>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планирую и организую образовательную деятельность по физическому воспитанию;</w:t>
      </w:r>
    </w:p>
    <w:p w:rsidR="00BA1EB7" w:rsidRPr="001D217A" w:rsidRDefault="00BA1EB7" w:rsidP="00BA1EB7">
      <w:pPr>
        <w:numPr>
          <w:ilvl w:val="0"/>
          <w:numId w:val="14"/>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планирую и организую физкультурно-оздоровительную работу в режиме дня;</w:t>
      </w:r>
    </w:p>
    <w:p w:rsidR="00BA1EB7" w:rsidRPr="001D217A" w:rsidRDefault="00BA1EB7" w:rsidP="00BA1EB7">
      <w:pPr>
        <w:numPr>
          <w:ilvl w:val="0"/>
          <w:numId w:val="14"/>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оказываю методическую помощь по вопросам физического воспитания всем педагогам ДОУ (провожу различные консультации, выступаю на педагогических советах, семинарах-практикумах, медико-педагогических советах и т.д.). Планирование такой совместной деятельности осуществляется на основе годового плана нашего дошкольного учреждения. Кроме групповых форм взаимодействия я раз в неделю встречаюсь со специалистами и обсуждаю вопросы, требующие внимания.</w:t>
      </w:r>
    </w:p>
    <w:p w:rsidR="00BA1EB7" w:rsidRPr="001D217A" w:rsidRDefault="00BA1EB7" w:rsidP="00BA1EB7">
      <w:pPr>
        <w:numPr>
          <w:ilvl w:val="0"/>
          <w:numId w:val="14"/>
        </w:numPr>
        <w:spacing w:after="0" w:line="240" w:lineRule="auto"/>
        <w:ind w:left="-567" w:firstLine="709"/>
        <w:jc w:val="both"/>
        <w:rPr>
          <w:rFonts w:ascii="Times New Roman" w:eastAsia="Times New Roman" w:hAnsi="Times New Roman" w:cs="Times New Roman"/>
          <w:color w:val="000000"/>
          <w:sz w:val="24"/>
          <w:szCs w:val="24"/>
        </w:rPr>
      </w:pPr>
      <w:proofErr w:type="gramStart"/>
      <w:r w:rsidRPr="001D217A">
        <w:rPr>
          <w:rFonts w:ascii="Times New Roman" w:eastAsia="Times New Roman" w:hAnsi="Times New Roman" w:cs="Times New Roman"/>
          <w:color w:val="000000"/>
          <w:sz w:val="24"/>
          <w:szCs w:val="24"/>
        </w:rPr>
        <w:t>р</w:t>
      </w:r>
      <w:proofErr w:type="gramEnd"/>
      <w:r w:rsidRPr="001D217A">
        <w:rPr>
          <w:rFonts w:ascii="Times New Roman" w:eastAsia="Times New Roman" w:hAnsi="Times New Roman" w:cs="Times New Roman"/>
          <w:color w:val="000000"/>
          <w:sz w:val="24"/>
          <w:szCs w:val="24"/>
        </w:rPr>
        <w:t>азрабатываю и организую информационную работу с родителями.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Совместно с воспитателями 2 раза в год (вначале и в конце года) проводим обследование уровня двигательной активности и физической подготовленности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Это дает мне возможность спрогнозировать возможные положительные изменения этих показателей на конец учебного года.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Безусловно, одной из основных форм работы по физическому воспитанию являются физкультурные занятия. Исходя из условий нашего детского сада и опыта работы воспитателей, первое  обучающее занятие я провожу  по подгруппам. Занятия в группах, где воспитатель – молодой специалист, проводим совместно всей группой. Второе закрепляющее занятие воспитатели проводят сами. Третье занятие на улице проводят воспитатели групп.</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Отбор программного материала осуществляю с учетом возрастных особенностей детей и анализа диагностики. На каждую возрастную группу, составляю перспективное планирование. Печатаю конспекты физкультурных занятий, с которым знакомлю воспитателей, провожу консультации по отдельным вопросам (методике проведения занятия, способах организации, дозировки  и т. д.).</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FF0000"/>
          <w:sz w:val="24"/>
          <w:szCs w:val="24"/>
        </w:rPr>
        <w:t> </w:t>
      </w:r>
      <w:proofErr w:type="gramStart"/>
      <w:r w:rsidRPr="001D217A">
        <w:rPr>
          <w:rFonts w:ascii="Times New Roman" w:eastAsia="Times New Roman" w:hAnsi="Times New Roman" w:cs="Times New Roman"/>
          <w:color w:val="000000"/>
          <w:sz w:val="24"/>
          <w:szCs w:val="24"/>
        </w:rPr>
        <w:t>Чтобы физкультурные занятия  были действительно развивающими, интересными, увлекательными и познавательными, использую разные формы их проведения (традиционные, тренировочные, контрольно-проверочные, игровые, тематические, сюжетные и интегрированные).</w:t>
      </w:r>
      <w:proofErr w:type="gramEnd"/>
      <w:r w:rsidRPr="001D217A">
        <w:rPr>
          <w:rFonts w:ascii="Times New Roman" w:eastAsia="Times New Roman" w:hAnsi="Times New Roman" w:cs="Times New Roman"/>
          <w:color w:val="000000"/>
          <w:sz w:val="24"/>
          <w:szCs w:val="24"/>
        </w:rPr>
        <w:t xml:space="preserve"> Такие занятия, праздники и развлечения стараюсь планировать в соответствии с календарно-тематическим планированием. Сегодня ищу новые пути и формы их проведения, так начала использовать информационные технологии. Детям это доставляет громадное удовольствие.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Руководящую роль на занятии занимает инструктор.</w:t>
      </w:r>
      <w:r w:rsidRPr="001D217A">
        <w:rPr>
          <w:rFonts w:ascii="Times New Roman" w:eastAsia="Times New Roman" w:hAnsi="Times New Roman" w:cs="Times New Roman"/>
          <w:color w:val="FF0000"/>
          <w:sz w:val="24"/>
          <w:szCs w:val="24"/>
        </w:rPr>
        <w:t> </w:t>
      </w:r>
      <w:r w:rsidRPr="001D217A">
        <w:rPr>
          <w:rFonts w:ascii="Times New Roman" w:eastAsia="Times New Roman" w:hAnsi="Times New Roman" w:cs="Times New Roman"/>
          <w:color w:val="000000"/>
          <w:sz w:val="24"/>
          <w:szCs w:val="24"/>
        </w:rPr>
        <w:t>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Все заметки я делаю в специально заведенном дневнике.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Для удобства знакомства детей с подвижными играми составила перспективный план на каждую возрастную группу. Планирование составлено так, что не выпущена ни одна игра предусмотренная программой, продуманно ее обучение, закрепление, упражнение, усложнение, а также использование игры в самостоятельной деятельности. Кроме этого разработаны и внедрены в работу картотеки подвижных и хороводных игр, корригирующих и дыхательных игр и упражнений.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Воспитатель, как бы, является связующим звеном между мной и родителями (проводит с ними беседы по моим рекомендациям, дает консультации, предлагает разнообразные домашние задания, индивидуально для каждого ребенка). В свою очередь я так же провожу консультации, беседы, выступаю на родительских собраниях, участвую в заседании клуба «Школа заботливых родителей», оформляю наглядный материал. Вместе с воспитателями привлекаем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3. Взаимодействие с музыкальным руководителем: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Очень важно, чтобы музыка на занятии не звучала только ради того, чтобы прозвучать, она должна естественно вплетаться в занятие, в каждое движение. Поэтому если на утренней гимнастике, занятии или развлечении мне необходимо музыкальное сопровождение мы вместе подбираем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подбираем произведения определенного строения. И самое главное сначала попробовать самой выполнить эти упражнения под музыку. При необходимости можно подбирать музыку,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Чаще всего используем музыку, в том числе и звукозаписи,  в подвижных и хороводных играх, во время проведения эстафет и соревнований, а так же </w:t>
      </w:r>
      <w:r w:rsidRPr="001D217A">
        <w:rPr>
          <w:rFonts w:ascii="Times New Roman" w:eastAsia="Times New Roman" w:hAnsi="Times New Roman" w:cs="Times New Roman"/>
          <w:b/>
          <w:bCs/>
          <w:color w:val="000000"/>
          <w:sz w:val="24"/>
          <w:szCs w:val="24"/>
        </w:rPr>
        <w:t>в заключительной части занятия,</w:t>
      </w:r>
      <w:r w:rsidRPr="001D217A">
        <w:rPr>
          <w:rFonts w:ascii="Times New Roman" w:eastAsia="Times New Roman" w:hAnsi="Times New Roman" w:cs="Times New Roman"/>
          <w:color w:val="000000"/>
          <w:sz w:val="24"/>
          <w:szCs w:val="24"/>
        </w:rPr>
        <w:t>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Совместно с музыкальным руководителем проводим музыкально-спортивные праздники и развлечения. Такие мероприятия планируем согласно годовому календарно-тематическому плану.</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Очень</w:t>
      </w: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важно помнить, что</w:t>
      </w:r>
      <w:r w:rsidRPr="001D217A">
        <w:rPr>
          <w:rFonts w:ascii="Times New Roman" w:eastAsia="Times New Roman" w:hAnsi="Times New Roman" w:cs="Times New Roman"/>
          <w:color w:val="000000"/>
          <w:sz w:val="24"/>
          <w:szCs w:val="24"/>
        </w:rPr>
        <w:t>:</w:t>
      </w:r>
    </w:p>
    <w:p w:rsidR="00BA1EB7" w:rsidRPr="001D217A" w:rsidRDefault="00BA1EB7" w:rsidP="00BA1EB7">
      <w:pPr>
        <w:numPr>
          <w:ilvl w:val="0"/>
          <w:numId w:val="1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недопустимо выполнение физических упражнений вне ритма и темпа;</w:t>
      </w:r>
    </w:p>
    <w:p w:rsidR="00BA1EB7" w:rsidRPr="001D217A" w:rsidRDefault="00BA1EB7" w:rsidP="00BA1EB7">
      <w:pPr>
        <w:numPr>
          <w:ilvl w:val="0"/>
          <w:numId w:val="15"/>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противопоказано уточнять ритмичность движения под музыку счетом или непрерывными хлопками, так как это может привести к частичному искажению музыкально-ритмических ощущений.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Модель взаимодействия инструктора по физической культуре:</w:t>
      </w:r>
    </w:p>
    <w:p w:rsidR="00BA1EB7" w:rsidRPr="001D217A" w:rsidRDefault="00BA1EB7" w:rsidP="00BA1EB7">
      <w:pPr>
        <w:numPr>
          <w:ilvl w:val="0"/>
          <w:numId w:val="16"/>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С логопедом – проводит просветительских работу среди педагогов и родителей, участвует  в проведении оздоровительно-развивающих мероприятий. </w:t>
      </w:r>
    </w:p>
    <w:p w:rsidR="00BA1EB7" w:rsidRPr="001D217A" w:rsidRDefault="00BA1EB7" w:rsidP="00BA1EB7">
      <w:pPr>
        <w:numPr>
          <w:ilvl w:val="0"/>
          <w:numId w:val="16"/>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rsidR="00BA1EB7" w:rsidRPr="001D217A" w:rsidRDefault="00BA1EB7" w:rsidP="00BA1EB7">
      <w:pPr>
        <w:numPr>
          <w:ilvl w:val="0"/>
          <w:numId w:val="16"/>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rsidR="00BA1EB7" w:rsidRPr="001D217A" w:rsidRDefault="00BA1EB7" w:rsidP="00BA1EB7">
      <w:pPr>
        <w:numPr>
          <w:ilvl w:val="0"/>
          <w:numId w:val="16"/>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 музыкальным руководителем – участвует в двигательном развитии детей, способствует развитию чувства ритма, темпа, речевого дыхания, координации движений.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В заключении можно сделать вывод:</w:t>
      </w:r>
    </w:p>
    <w:p w:rsidR="00BA1EB7" w:rsidRPr="001D217A" w:rsidRDefault="00BA1EB7" w:rsidP="00BA1EB7">
      <w:pPr>
        <w:numPr>
          <w:ilvl w:val="0"/>
          <w:numId w:val="17"/>
        </w:num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положительные результаты в процессе реализации задач образовательных областей «Здоровье», «Физическая культура» возможны при условии тесной   взаимосвязи и преемственности в работе всего педагогического коллектива и единства требований,  предъявляемых к детям.  </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832F6E" w:rsidRPr="001D217A" w:rsidRDefault="00832F6E"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Pr="001D217A">
        <w:rPr>
          <w:rFonts w:ascii="Times New Roman" w:eastAsia="Times New Roman" w:hAnsi="Times New Roman" w:cs="Times New Roman"/>
          <w:b/>
          <w:bCs/>
          <w:color w:val="000000"/>
          <w:sz w:val="24"/>
          <w:szCs w:val="24"/>
        </w:rPr>
        <w:t>.ОРГАНИЗАЦИОННЫЙ РАЗДЕЛ.</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3.1</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Особенности образовательной деятельности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Учебный план занимает важное место  при реализации рабочей программы. Он скорректирован с учетом требования санитарно-эпидемиологических правил и нормативов. Нагрузка на детей не  превышает допустимую норму. В соответствие с общеобразовательной п</w:t>
      </w:r>
      <w:r>
        <w:rPr>
          <w:rFonts w:ascii="Times New Roman" w:eastAsia="Times New Roman" w:hAnsi="Times New Roman" w:cs="Times New Roman"/>
          <w:color w:val="000000"/>
          <w:sz w:val="24"/>
          <w:szCs w:val="24"/>
        </w:rPr>
        <w:t>рограммой МБДОУ «Детский сад №71</w:t>
      </w:r>
      <w:r w:rsidRPr="001D217A">
        <w:rPr>
          <w:rFonts w:ascii="Times New Roman" w:eastAsia="Times New Roman" w:hAnsi="Times New Roman" w:cs="Times New Roman"/>
          <w:color w:val="000000"/>
          <w:sz w:val="24"/>
          <w:szCs w:val="24"/>
        </w:rPr>
        <w:t xml:space="preserve">», а также санитарных </w:t>
      </w:r>
      <w:proofErr w:type="gramStart"/>
      <w:r w:rsidRPr="001D217A">
        <w:rPr>
          <w:rFonts w:ascii="Times New Roman" w:eastAsia="Times New Roman" w:hAnsi="Times New Roman" w:cs="Times New Roman"/>
          <w:color w:val="000000"/>
          <w:sz w:val="24"/>
          <w:szCs w:val="24"/>
        </w:rPr>
        <w:t>правил</w:t>
      </w:r>
      <w:proofErr w:type="gramEnd"/>
      <w:r w:rsidRPr="001D217A">
        <w:rPr>
          <w:rFonts w:ascii="Times New Roman" w:eastAsia="Times New Roman" w:hAnsi="Times New Roman" w:cs="Times New Roman"/>
          <w:color w:val="000000"/>
          <w:sz w:val="24"/>
          <w:szCs w:val="24"/>
        </w:rPr>
        <w:t xml:space="preserve"> направленная образовательная деятельность  организуется в течение 38 учебных недель  (с 01.09.по 31.05) . </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По </w:t>
      </w:r>
      <w:proofErr w:type="gramStart"/>
      <w:r w:rsidRPr="001D217A">
        <w:rPr>
          <w:rFonts w:ascii="Times New Roman" w:eastAsia="Times New Roman" w:hAnsi="Times New Roman" w:cs="Times New Roman"/>
          <w:color w:val="000000"/>
          <w:sz w:val="24"/>
          <w:szCs w:val="24"/>
        </w:rPr>
        <w:t>действующему</w:t>
      </w:r>
      <w:proofErr w:type="gramEnd"/>
      <w:r w:rsidRPr="001D217A">
        <w:rPr>
          <w:rFonts w:ascii="Times New Roman" w:eastAsia="Times New Roman" w:hAnsi="Times New Roman" w:cs="Times New Roman"/>
          <w:color w:val="000000"/>
          <w:sz w:val="24"/>
          <w:szCs w:val="24"/>
        </w:rPr>
        <w:t xml:space="preserve"> СанПиН (2.4.1.3049-13) занятия по физической культуре проводятся: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Возраст детей от 5 лет до 6 лет: продолжительность не более 25 минут, 3 раза в неделю (одно из них на воздухе).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Возраст детей от 6 лет до 7 лет: продолжительность не более 30 минут, 3 раза в неделю (одно из них на улице).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jc w:val="center"/>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3.2</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Особенности традиционных событий, праздников, мероприятий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Педагогами детского сада разработан комплексно – тематический план, в соответствии которого строится вся педагогическая работа.  Этому плану придерживается и инструктор по физическому развитию детей, один раз в месяц организуются спортивные мероприятия, подчиненные данной тематике</w:t>
      </w:r>
    </w:p>
    <w:p w:rsidR="00BA1EB7" w:rsidRPr="001D217A" w:rsidRDefault="00BA1EB7" w:rsidP="00BA1EB7">
      <w:pPr>
        <w:spacing w:after="0" w:line="240" w:lineRule="auto"/>
        <w:ind w:left="-567" w:firstLine="709"/>
        <w:jc w:val="center"/>
        <w:rPr>
          <w:rFonts w:ascii="Times New Roman" w:eastAsia="Times New Roman" w:hAnsi="Times New Roman" w:cs="Times New Roman"/>
          <w:b/>
          <w:bCs/>
          <w:color w:val="000000"/>
          <w:sz w:val="24"/>
          <w:szCs w:val="24"/>
        </w:rPr>
      </w:pPr>
    </w:p>
    <w:p w:rsidR="00BA1EB7" w:rsidRPr="001D217A" w:rsidRDefault="00BA1EB7" w:rsidP="00BA1EB7">
      <w:pPr>
        <w:spacing w:after="0" w:line="240" w:lineRule="auto"/>
        <w:ind w:left="-567" w:firstLine="709"/>
        <w:jc w:val="center"/>
        <w:rPr>
          <w:rFonts w:ascii="Times New Roman" w:eastAsia="Times New Roman" w:hAnsi="Times New Roman" w:cs="Times New Roman"/>
          <w:b/>
          <w:bCs/>
          <w:color w:val="000000"/>
          <w:sz w:val="24"/>
          <w:szCs w:val="24"/>
        </w:rPr>
      </w:pPr>
      <w:r w:rsidRPr="001D217A">
        <w:rPr>
          <w:rFonts w:ascii="Times New Roman" w:eastAsia="Times New Roman" w:hAnsi="Times New Roman" w:cs="Times New Roman"/>
          <w:b/>
          <w:bCs/>
          <w:color w:val="000000"/>
          <w:sz w:val="24"/>
          <w:szCs w:val="24"/>
        </w:rPr>
        <w:t>Перспективный план досугов и развлечений</w:t>
      </w:r>
      <w:r>
        <w:rPr>
          <w:rFonts w:ascii="Times New Roman" w:eastAsia="Times New Roman" w:hAnsi="Times New Roman" w:cs="Times New Roman"/>
          <w:b/>
          <w:bCs/>
          <w:color w:val="000000"/>
          <w:sz w:val="24"/>
          <w:szCs w:val="24"/>
        </w:rPr>
        <w:t xml:space="preserve"> </w:t>
      </w:r>
      <w:r w:rsidRPr="001D217A">
        <w:rPr>
          <w:rFonts w:ascii="Times New Roman" w:eastAsia="Times New Roman" w:hAnsi="Times New Roman" w:cs="Times New Roman"/>
          <w:b/>
          <w:bCs/>
          <w:color w:val="000000"/>
          <w:sz w:val="24"/>
          <w:szCs w:val="24"/>
        </w:rPr>
        <w:t>для старше</w:t>
      </w:r>
      <w:r>
        <w:rPr>
          <w:rFonts w:ascii="Times New Roman" w:eastAsia="Times New Roman" w:hAnsi="Times New Roman" w:cs="Times New Roman"/>
          <w:b/>
          <w:bCs/>
          <w:color w:val="000000"/>
          <w:sz w:val="24"/>
          <w:szCs w:val="24"/>
        </w:rPr>
        <w:t>го дошкольного возраста</w:t>
      </w:r>
      <w:r w:rsidRPr="001D217A">
        <w:rPr>
          <w:rFonts w:ascii="Times New Roman" w:eastAsia="Times New Roman" w:hAnsi="Times New Roman" w:cs="Times New Roman"/>
          <w:b/>
          <w:bCs/>
          <w:color w:val="000000"/>
          <w:sz w:val="24"/>
          <w:szCs w:val="24"/>
        </w:rPr>
        <w:t xml:space="preserve"> логопедической группы </w:t>
      </w: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b/>
          <w:color w:val="000000"/>
          <w:sz w:val="24"/>
          <w:szCs w:val="24"/>
        </w:rPr>
      </w:pPr>
      <w:r w:rsidRPr="001D217A">
        <w:rPr>
          <w:rFonts w:ascii="Times New Roman" w:eastAsia="Times New Roman" w:hAnsi="Times New Roman" w:cs="Times New Roman"/>
          <w:b/>
          <w:color w:val="000000"/>
          <w:sz w:val="24"/>
          <w:szCs w:val="24"/>
        </w:rPr>
        <w:lastRenderedPageBreak/>
        <w:t>МБ</w:t>
      </w:r>
      <w:r>
        <w:rPr>
          <w:rFonts w:ascii="Times New Roman" w:eastAsia="Times New Roman" w:hAnsi="Times New Roman" w:cs="Times New Roman"/>
          <w:b/>
          <w:color w:val="000000"/>
          <w:sz w:val="24"/>
          <w:szCs w:val="24"/>
        </w:rPr>
        <w:t>Д</w:t>
      </w:r>
      <w:r w:rsidRPr="001D217A">
        <w:rPr>
          <w:rFonts w:ascii="Times New Roman" w:eastAsia="Times New Roman" w:hAnsi="Times New Roman" w:cs="Times New Roman"/>
          <w:b/>
          <w:color w:val="000000"/>
          <w:sz w:val="24"/>
          <w:szCs w:val="24"/>
        </w:rPr>
        <w:t xml:space="preserve">ОУ </w:t>
      </w:r>
      <w:r>
        <w:rPr>
          <w:rFonts w:ascii="Times New Roman" w:eastAsia="Times New Roman" w:hAnsi="Times New Roman" w:cs="Times New Roman"/>
          <w:b/>
          <w:color w:val="000000"/>
          <w:sz w:val="24"/>
          <w:szCs w:val="24"/>
        </w:rPr>
        <w:t>д/с</w:t>
      </w:r>
      <w:r w:rsidRPr="001D217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71</w:t>
      </w:r>
    </w:p>
    <w:p w:rsidR="00BA1EB7" w:rsidRPr="001D217A" w:rsidRDefault="00BA1EB7" w:rsidP="00BA1EB7">
      <w:pPr>
        <w:spacing w:after="0" w:line="240" w:lineRule="auto"/>
        <w:ind w:left="-567" w:firstLine="709"/>
        <w:jc w:val="both"/>
        <w:rPr>
          <w:rFonts w:ascii="Times New Roman" w:eastAsia="Times New Roman" w:hAnsi="Times New Roman" w:cs="Times New Roman"/>
          <w:b/>
          <w:bCs/>
          <w:color w:val="000000"/>
          <w:sz w:val="24"/>
          <w:szCs w:val="24"/>
        </w:rPr>
      </w:pPr>
    </w:p>
    <w:tbl>
      <w:tblPr>
        <w:tblW w:w="9626" w:type="dxa"/>
        <w:tblInd w:w="-557" w:type="dxa"/>
        <w:tblLook w:val="01E0" w:firstRow="1" w:lastRow="1" w:firstColumn="1" w:lastColumn="1" w:noHBand="0" w:noVBand="0"/>
      </w:tblPr>
      <w:tblGrid>
        <w:gridCol w:w="1941"/>
        <w:gridCol w:w="5801"/>
        <w:gridCol w:w="1884"/>
      </w:tblGrid>
      <w:tr w:rsidR="00BA1EB7" w:rsidRPr="001D217A" w:rsidTr="00BA1EB7">
        <w:tc>
          <w:tcPr>
            <w:tcW w:w="1941" w:type="dxa"/>
            <w:tcBorders>
              <w:top w:val="single" w:sz="4" w:space="0" w:color="auto"/>
              <w:left w:val="single" w:sz="4" w:space="0" w:color="auto"/>
              <w:bottom w:val="single" w:sz="4" w:space="0" w:color="auto"/>
              <w:right w:val="single" w:sz="4" w:space="0" w:color="auto"/>
            </w:tcBorders>
            <w:hideMark/>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Дата проведения</w:t>
            </w:r>
          </w:p>
        </w:tc>
        <w:tc>
          <w:tcPr>
            <w:tcW w:w="5801" w:type="dxa"/>
            <w:tcBorders>
              <w:top w:val="single" w:sz="4" w:space="0" w:color="auto"/>
              <w:left w:val="single" w:sz="4" w:space="0" w:color="auto"/>
              <w:bottom w:val="single" w:sz="4" w:space="0" w:color="auto"/>
              <w:right w:val="single" w:sz="4" w:space="0" w:color="auto"/>
            </w:tcBorders>
            <w:hideMark/>
          </w:tcPr>
          <w:p w:rsidR="00BA1EB7" w:rsidRPr="001D217A" w:rsidRDefault="00BA1EB7" w:rsidP="00BA1EB7">
            <w:pPr>
              <w:tabs>
                <w:tab w:val="left" w:pos="3105"/>
              </w:tabs>
              <w:spacing w:after="0"/>
              <w:ind w:left="-7"/>
              <w:jc w:val="both"/>
              <w:rPr>
                <w:rFonts w:ascii="Times New Roman" w:hAnsi="Times New Roman" w:cs="Times New Roman"/>
                <w:sz w:val="24"/>
                <w:szCs w:val="24"/>
              </w:rPr>
            </w:pPr>
            <w:r w:rsidRPr="001D217A">
              <w:rPr>
                <w:rFonts w:ascii="Times New Roman" w:hAnsi="Times New Roman" w:cs="Times New Roman"/>
                <w:sz w:val="24"/>
                <w:szCs w:val="24"/>
              </w:rPr>
              <w:t xml:space="preserve">  Название мероприятия</w:t>
            </w:r>
            <w:r w:rsidRPr="001D217A">
              <w:rPr>
                <w:rFonts w:ascii="Times New Roman" w:hAnsi="Times New Roman" w:cs="Times New Roman"/>
                <w:sz w:val="24"/>
                <w:szCs w:val="24"/>
              </w:rPr>
              <w:tab/>
            </w:r>
          </w:p>
        </w:tc>
        <w:tc>
          <w:tcPr>
            <w:tcW w:w="1884" w:type="dxa"/>
            <w:tcBorders>
              <w:top w:val="single" w:sz="4" w:space="0" w:color="auto"/>
              <w:left w:val="single" w:sz="4" w:space="0" w:color="auto"/>
              <w:bottom w:val="single" w:sz="4" w:space="0" w:color="auto"/>
              <w:right w:val="single" w:sz="4" w:space="0" w:color="auto"/>
            </w:tcBorders>
            <w:hideMark/>
          </w:tcPr>
          <w:p w:rsidR="00BA1EB7" w:rsidRPr="001D217A" w:rsidRDefault="00BA1EB7" w:rsidP="00BA1EB7">
            <w:pPr>
              <w:spacing w:after="0"/>
              <w:ind w:left="-5"/>
              <w:jc w:val="both"/>
              <w:rPr>
                <w:rFonts w:ascii="Times New Roman" w:hAnsi="Times New Roman" w:cs="Times New Roman"/>
                <w:sz w:val="24"/>
                <w:szCs w:val="24"/>
              </w:rPr>
            </w:pPr>
            <w:r w:rsidRPr="001D217A">
              <w:rPr>
                <w:rFonts w:ascii="Times New Roman" w:hAnsi="Times New Roman" w:cs="Times New Roman"/>
                <w:sz w:val="24"/>
                <w:szCs w:val="24"/>
              </w:rPr>
              <w:t xml:space="preserve">Участники </w:t>
            </w: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Pr>
                <w:rFonts w:ascii="Times New Roman" w:hAnsi="Times New Roman" w:cs="Times New Roman"/>
                <w:sz w:val="24"/>
                <w:szCs w:val="24"/>
              </w:rPr>
              <w:t>1</w:t>
            </w:r>
            <w:r w:rsidRPr="001D217A">
              <w:rPr>
                <w:rFonts w:ascii="Times New Roman" w:hAnsi="Times New Roman" w:cs="Times New Roman"/>
                <w:sz w:val="24"/>
                <w:szCs w:val="24"/>
              </w:rPr>
              <w:t xml:space="preserve">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Сентябрь</w:t>
            </w:r>
          </w:p>
          <w:p w:rsidR="00BA1EB7" w:rsidRPr="001D217A" w:rsidRDefault="00BA1EB7" w:rsidP="00BA1EB7">
            <w:pPr>
              <w:spacing w:after="0" w:line="240" w:lineRule="auto"/>
              <w:ind w:left="-7"/>
              <w:jc w:val="both"/>
              <w:rPr>
                <w:rFonts w:ascii="Times New Roman" w:hAnsi="Times New Roman" w:cs="Times New Roman"/>
                <w:sz w:val="24"/>
                <w:szCs w:val="24"/>
              </w:rPr>
            </w:pPr>
            <w:r w:rsidRPr="001D217A">
              <w:rPr>
                <w:rFonts w:ascii="Times New Roman" w:hAnsi="Times New Roman" w:cs="Times New Roman"/>
                <w:sz w:val="24"/>
                <w:szCs w:val="24"/>
              </w:rPr>
              <w:t xml:space="preserve">Музыкально-спортивное развлечение «День </w:t>
            </w:r>
            <w:r>
              <w:rPr>
                <w:rFonts w:ascii="Times New Roman" w:hAnsi="Times New Roman" w:cs="Times New Roman"/>
                <w:sz w:val="24"/>
                <w:szCs w:val="24"/>
              </w:rPr>
              <w:t>знаний</w:t>
            </w:r>
            <w:r w:rsidRPr="001D217A">
              <w:rPr>
                <w:rFonts w:ascii="Times New Roman" w:hAnsi="Times New Roman" w:cs="Times New Roman"/>
                <w:sz w:val="24"/>
                <w:szCs w:val="24"/>
              </w:rPr>
              <w:t>»</w:t>
            </w:r>
          </w:p>
        </w:tc>
        <w:tc>
          <w:tcPr>
            <w:tcW w:w="1884" w:type="dxa"/>
            <w:vMerge w:val="restart"/>
            <w:tcBorders>
              <w:top w:val="single" w:sz="4" w:space="0" w:color="auto"/>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r w:rsidRPr="001D217A">
              <w:rPr>
                <w:rFonts w:ascii="Times New Roman" w:hAnsi="Times New Roman" w:cs="Times New Roman"/>
                <w:sz w:val="24"/>
                <w:szCs w:val="24"/>
              </w:rPr>
              <w:t xml:space="preserve"> Логопедические группы</w:t>
            </w: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4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Октябрь</w:t>
            </w:r>
          </w:p>
          <w:p w:rsidR="00BA1EB7" w:rsidRPr="001D217A" w:rsidRDefault="00BA1EB7" w:rsidP="00BA1EB7">
            <w:pPr>
              <w:spacing w:after="0" w:line="240" w:lineRule="auto"/>
              <w:ind w:left="-7"/>
              <w:jc w:val="both"/>
              <w:rPr>
                <w:rFonts w:ascii="Times New Roman" w:hAnsi="Times New Roman" w:cs="Times New Roman"/>
                <w:sz w:val="24"/>
                <w:szCs w:val="24"/>
              </w:rPr>
            </w:pPr>
            <w:r w:rsidRPr="001D217A">
              <w:rPr>
                <w:rFonts w:ascii="Times New Roman" w:hAnsi="Times New Roman" w:cs="Times New Roman"/>
                <w:sz w:val="24"/>
                <w:szCs w:val="24"/>
              </w:rPr>
              <w:t>Физкультурное развлечение «Быстрее, выше, сильнее!»</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4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tabs>
                <w:tab w:val="center" w:pos="2442"/>
                <w:tab w:val="left" w:pos="2985"/>
                <w:tab w:val="left" w:pos="3210"/>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Ноябрь</w:t>
            </w:r>
          </w:p>
          <w:p w:rsidR="00BA1EB7" w:rsidRPr="001D217A" w:rsidRDefault="00BA1EB7" w:rsidP="00BA1EB7">
            <w:pPr>
              <w:tabs>
                <w:tab w:val="center" w:pos="2442"/>
                <w:tab w:val="left" w:pos="3210"/>
              </w:tabs>
              <w:spacing w:after="0" w:line="240" w:lineRule="auto"/>
              <w:ind w:left="-7"/>
              <w:rPr>
                <w:rFonts w:ascii="Times New Roman" w:hAnsi="Times New Roman" w:cs="Times New Roman"/>
                <w:sz w:val="24"/>
                <w:szCs w:val="24"/>
              </w:rPr>
            </w:pPr>
            <w:r w:rsidRPr="001D217A">
              <w:rPr>
                <w:rFonts w:ascii="Times New Roman" w:hAnsi="Times New Roman" w:cs="Times New Roman"/>
                <w:sz w:val="24"/>
                <w:szCs w:val="24"/>
              </w:rPr>
              <w:t xml:space="preserve">Познавательная игра-соревнование «Подвижные игры народов России» </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4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Декабрь</w:t>
            </w:r>
          </w:p>
          <w:p w:rsidR="00BA1EB7" w:rsidRPr="001D217A" w:rsidRDefault="00BA1EB7" w:rsidP="00BA1EB7">
            <w:pPr>
              <w:spacing w:after="0" w:line="240" w:lineRule="auto"/>
              <w:ind w:left="-7"/>
              <w:jc w:val="both"/>
              <w:rPr>
                <w:rFonts w:ascii="Times New Roman" w:hAnsi="Times New Roman" w:cs="Times New Roman"/>
                <w:sz w:val="24"/>
                <w:szCs w:val="24"/>
              </w:rPr>
            </w:pPr>
            <w:r w:rsidRPr="001D217A">
              <w:rPr>
                <w:rFonts w:ascii="Times New Roman" w:hAnsi="Times New Roman" w:cs="Times New Roman"/>
                <w:sz w:val="24"/>
                <w:szCs w:val="24"/>
              </w:rPr>
              <w:t xml:space="preserve">Музыкально-спортивное развлечение </w:t>
            </w:r>
            <w:r>
              <w:rPr>
                <w:rFonts w:ascii="Times New Roman" w:hAnsi="Times New Roman" w:cs="Times New Roman"/>
                <w:sz w:val="24"/>
                <w:szCs w:val="24"/>
              </w:rPr>
              <w:t>«Зимние веселые старты»</w:t>
            </w:r>
            <w:r w:rsidRPr="001D217A">
              <w:rPr>
                <w:rFonts w:ascii="Times New Roman" w:hAnsi="Times New Roman" w:cs="Times New Roman"/>
                <w:sz w:val="24"/>
                <w:szCs w:val="24"/>
              </w:rPr>
              <w:t>.</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2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tabs>
                <w:tab w:val="left" w:pos="1110"/>
                <w:tab w:val="center" w:pos="2442"/>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Январь</w:t>
            </w:r>
          </w:p>
          <w:p w:rsidR="00BA1EB7" w:rsidRPr="001D217A" w:rsidRDefault="00BA1EB7" w:rsidP="00BA1EB7">
            <w:pPr>
              <w:tabs>
                <w:tab w:val="left" w:pos="1110"/>
                <w:tab w:val="center" w:pos="2442"/>
              </w:tabs>
              <w:spacing w:after="0" w:line="240" w:lineRule="auto"/>
              <w:ind w:left="-7"/>
              <w:rPr>
                <w:rFonts w:ascii="Times New Roman" w:hAnsi="Times New Roman" w:cs="Times New Roman"/>
                <w:sz w:val="24"/>
                <w:szCs w:val="24"/>
              </w:rPr>
            </w:pPr>
            <w:r w:rsidRPr="001D217A">
              <w:rPr>
                <w:rFonts w:ascii="Times New Roman" w:hAnsi="Times New Roman" w:cs="Times New Roman"/>
                <w:sz w:val="24"/>
                <w:szCs w:val="24"/>
              </w:rPr>
              <w:t>Физкультурное развлечение «Зимние забавы»</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3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tabs>
                <w:tab w:val="left" w:pos="1110"/>
                <w:tab w:val="center" w:pos="2442"/>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Февраль</w:t>
            </w:r>
          </w:p>
          <w:p w:rsidR="00BA1EB7" w:rsidRPr="001D217A" w:rsidRDefault="00BA1EB7" w:rsidP="00BA1EB7">
            <w:pPr>
              <w:tabs>
                <w:tab w:val="left" w:pos="1110"/>
                <w:tab w:val="center" w:pos="2442"/>
              </w:tabs>
              <w:spacing w:after="0" w:line="240" w:lineRule="auto"/>
              <w:ind w:left="-7"/>
              <w:rPr>
                <w:rFonts w:ascii="Times New Roman" w:hAnsi="Times New Roman" w:cs="Times New Roman"/>
                <w:sz w:val="24"/>
                <w:szCs w:val="24"/>
              </w:rPr>
            </w:pPr>
            <w:r w:rsidRPr="001D217A">
              <w:rPr>
                <w:rFonts w:ascii="Times New Roman" w:hAnsi="Times New Roman" w:cs="Times New Roman"/>
                <w:sz w:val="24"/>
                <w:szCs w:val="24"/>
              </w:rPr>
              <w:t>Спортивный праздник</w:t>
            </w:r>
            <w:r>
              <w:rPr>
                <w:rFonts w:ascii="Times New Roman" w:hAnsi="Times New Roman" w:cs="Times New Roman"/>
                <w:sz w:val="24"/>
                <w:szCs w:val="24"/>
              </w:rPr>
              <w:t>,</w:t>
            </w:r>
            <w:r w:rsidRPr="001D217A">
              <w:rPr>
                <w:rFonts w:ascii="Times New Roman" w:hAnsi="Times New Roman" w:cs="Times New Roman"/>
                <w:sz w:val="24"/>
                <w:szCs w:val="24"/>
              </w:rPr>
              <w:t xml:space="preserve"> посвященный 23 февраля </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4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tabs>
                <w:tab w:val="left" w:pos="1110"/>
                <w:tab w:val="center" w:pos="2442"/>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Март</w:t>
            </w:r>
          </w:p>
          <w:p w:rsidR="00BA1EB7" w:rsidRPr="001D217A" w:rsidRDefault="00BA1EB7" w:rsidP="00BA1EB7">
            <w:pPr>
              <w:tabs>
                <w:tab w:val="left" w:pos="1110"/>
                <w:tab w:val="center" w:pos="2442"/>
              </w:tabs>
              <w:spacing w:after="0" w:line="240" w:lineRule="auto"/>
              <w:ind w:left="-7"/>
              <w:rPr>
                <w:rFonts w:ascii="Times New Roman" w:hAnsi="Times New Roman" w:cs="Times New Roman"/>
                <w:sz w:val="24"/>
                <w:szCs w:val="24"/>
              </w:rPr>
            </w:pPr>
            <w:r w:rsidRPr="001D217A">
              <w:rPr>
                <w:rFonts w:ascii="Times New Roman" w:hAnsi="Times New Roman" w:cs="Times New Roman"/>
                <w:sz w:val="24"/>
                <w:szCs w:val="24"/>
              </w:rPr>
              <w:t>Весенний марафон спортивных игр</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sidRPr="001D217A">
              <w:rPr>
                <w:rFonts w:ascii="Times New Roman" w:hAnsi="Times New Roman" w:cs="Times New Roman"/>
                <w:sz w:val="24"/>
                <w:szCs w:val="24"/>
              </w:rPr>
              <w:t>2 неделя</w:t>
            </w:r>
          </w:p>
        </w:tc>
        <w:tc>
          <w:tcPr>
            <w:tcW w:w="580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tabs>
                <w:tab w:val="left" w:pos="1110"/>
                <w:tab w:val="center" w:pos="2442"/>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Апрель</w:t>
            </w:r>
          </w:p>
          <w:p w:rsidR="00BA1EB7" w:rsidRPr="001D217A" w:rsidRDefault="00BA1EB7" w:rsidP="00BA1EB7">
            <w:pPr>
              <w:tabs>
                <w:tab w:val="left" w:pos="1110"/>
                <w:tab w:val="center" w:pos="2442"/>
              </w:tabs>
              <w:spacing w:after="0" w:line="240" w:lineRule="auto"/>
              <w:ind w:left="-7"/>
              <w:rPr>
                <w:rFonts w:ascii="Times New Roman" w:hAnsi="Times New Roman" w:cs="Times New Roman"/>
                <w:sz w:val="24"/>
                <w:szCs w:val="24"/>
              </w:rPr>
            </w:pPr>
            <w:r w:rsidRPr="001D217A">
              <w:rPr>
                <w:rFonts w:ascii="Times New Roman" w:hAnsi="Times New Roman" w:cs="Times New Roman"/>
                <w:sz w:val="24"/>
                <w:szCs w:val="24"/>
              </w:rPr>
              <w:t>Спортивный праздник «День Космонавтики»</w:t>
            </w:r>
          </w:p>
        </w:tc>
        <w:tc>
          <w:tcPr>
            <w:tcW w:w="1884" w:type="dxa"/>
            <w:vMerge/>
            <w:tcBorders>
              <w:left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r w:rsidR="00BA1EB7" w:rsidRPr="001D217A" w:rsidTr="00BA1EB7">
        <w:tc>
          <w:tcPr>
            <w:tcW w:w="1941" w:type="dxa"/>
            <w:tcBorders>
              <w:top w:val="single" w:sz="4" w:space="0" w:color="auto"/>
              <w:left w:val="single" w:sz="4" w:space="0" w:color="auto"/>
              <w:bottom w:val="single" w:sz="4" w:space="0" w:color="auto"/>
              <w:right w:val="single" w:sz="4" w:space="0" w:color="auto"/>
            </w:tcBorders>
          </w:tcPr>
          <w:p w:rsidR="00BA1EB7" w:rsidRPr="001D217A" w:rsidRDefault="00BA1EB7" w:rsidP="00BA1EB7">
            <w:pPr>
              <w:spacing w:after="0"/>
              <w:ind w:left="-10"/>
              <w:jc w:val="both"/>
              <w:rPr>
                <w:rFonts w:ascii="Times New Roman" w:hAnsi="Times New Roman" w:cs="Times New Roman"/>
                <w:sz w:val="24"/>
                <w:szCs w:val="24"/>
              </w:rPr>
            </w:pPr>
            <w:r>
              <w:rPr>
                <w:rFonts w:ascii="Times New Roman" w:hAnsi="Times New Roman" w:cs="Times New Roman"/>
                <w:sz w:val="24"/>
                <w:szCs w:val="24"/>
              </w:rPr>
              <w:t>2</w:t>
            </w:r>
            <w:r w:rsidRPr="001D217A">
              <w:rPr>
                <w:rFonts w:ascii="Times New Roman" w:hAnsi="Times New Roman" w:cs="Times New Roman"/>
                <w:sz w:val="24"/>
                <w:szCs w:val="24"/>
              </w:rPr>
              <w:t xml:space="preserve"> неделя</w:t>
            </w:r>
          </w:p>
        </w:tc>
        <w:tc>
          <w:tcPr>
            <w:tcW w:w="5801" w:type="dxa"/>
            <w:tcBorders>
              <w:top w:val="single" w:sz="4" w:space="0" w:color="auto"/>
              <w:left w:val="single" w:sz="4" w:space="0" w:color="auto"/>
              <w:bottom w:val="single" w:sz="4" w:space="0" w:color="auto"/>
              <w:right w:val="single" w:sz="4" w:space="0" w:color="auto"/>
            </w:tcBorders>
          </w:tcPr>
          <w:p w:rsidR="00BA1EB7" w:rsidRDefault="00BA1EB7" w:rsidP="00BA1EB7">
            <w:pPr>
              <w:tabs>
                <w:tab w:val="left" w:pos="1110"/>
                <w:tab w:val="center" w:pos="2442"/>
              </w:tabs>
              <w:spacing w:after="0" w:line="240" w:lineRule="auto"/>
              <w:ind w:left="-7"/>
              <w:jc w:val="center"/>
              <w:rPr>
                <w:rFonts w:ascii="Times New Roman" w:hAnsi="Times New Roman" w:cs="Times New Roman"/>
                <w:sz w:val="24"/>
                <w:szCs w:val="24"/>
              </w:rPr>
            </w:pPr>
            <w:r w:rsidRPr="001D217A">
              <w:rPr>
                <w:rFonts w:ascii="Times New Roman" w:hAnsi="Times New Roman" w:cs="Times New Roman"/>
                <w:sz w:val="24"/>
                <w:szCs w:val="24"/>
              </w:rPr>
              <w:t>Май</w:t>
            </w:r>
          </w:p>
          <w:p w:rsidR="00BA1EB7" w:rsidRPr="001D217A" w:rsidRDefault="00BA1EB7" w:rsidP="00BA1EB7">
            <w:pPr>
              <w:tabs>
                <w:tab w:val="left" w:pos="1110"/>
                <w:tab w:val="center" w:pos="2442"/>
              </w:tabs>
              <w:spacing w:after="0" w:line="240" w:lineRule="auto"/>
              <w:ind w:left="-7"/>
              <w:rPr>
                <w:rFonts w:ascii="Times New Roman" w:hAnsi="Times New Roman" w:cs="Times New Roman"/>
                <w:sz w:val="24"/>
                <w:szCs w:val="24"/>
              </w:rPr>
            </w:pPr>
            <w:r>
              <w:rPr>
                <w:rFonts w:ascii="Times New Roman" w:hAnsi="Times New Roman" w:cs="Times New Roman"/>
                <w:sz w:val="24"/>
                <w:szCs w:val="24"/>
              </w:rPr>
              <w:t>Спортивный праздник «Помним, гордимся»</w:t>
            </w:r>
          </w:p>
        </w:tc>
        <w:tc>
          <w:tcPr>
            <w:tcW w:w="1884" w:type="dxa"/>
            <w:vMerge/>
            <w:tcBorders>
              <w:left w:val="single" w:sz="4" w:space="0" w:color="auto"/>
              <w:bottom w:val="single" w:sz="4" w:space="0" w:color="auto"/>
              <w:right w:val="single" w:sz="4" w:space="0" w:color="auto"/>
            </w:tcBorders>
          </w:tcPr>
          <w:p w:rsidR="00BA1EB7" w:rsidRPr="001D217A" w:rsidRDefault="00BA1EB7" w:rsidP="00BA1EB7">
            <w:pPr>
              <w:spacing w:after="0" w:line="240" w:lineRule="auto"/>
              <w:ind w:left="-5"/>
              <w:jc w:val="both"/>
              <w:rPr>
                <w:rFonts w:ascii="Times New Roman" w:hAnsi="Times New Roman" w:cs="Times New Roman"/>
                <w:sz w:val="24"/>
                <w:szCs w:val="24"/>
              </w:rPr>
            </w:pPr>
          </w:p>
        </w:tc>
      </w:tr>
    </w:tbl>
    <w:p w:rsidR="00BA1EB7" w:rsidRDefault="00BA1EB7" w:rsidP="00BA1EB7">
      <w:pPr>
        <w:spacing w:after="0" w:line="240" w:lineRule="auto"/>
        <w:jc w:val="both"/>
        <w:rPr>
          <w:rFonts w:ascii="Times New Roman" w:eastAsia="Times New Roman" w:hAnsi="Times New Roman" w:cs="Times New Roman"/>
          <w:b/>
          <w:color w:val="000000"/>
          <w:sz w:val="24"/>
          <w:szCs w:val="24"/>
        </w:rPr>
      </w:pPr>
    </w:p>
    <w:p w:rsidR="00BA1EB7" w:rsidRPr="001D217A" w:rsidRDefault="00BA1EB7" w:rsidP="00BA1EB7">
      <w:pPr>
        <w:spacing w:after="0" w:line="240" w:lineRule="auto"/>
        <w:ind w:left="-567" w:firstLine="709"/>
        <w:jc w:val="both"/>
        <w:rPr>
          <w:rFonts w:ascii="Times New Roman" w:eastAsia="Times New Roman" w:hAnsi="Times New Roman" w:cs="Times New Roman"/>
          <w:b/>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bookmarkStart w:id="7" w:name="58e1443d5a82872f54891fa252b3cf394d994c68"/>
      <w:bookmarkStart w:id="8" w:name="39"/>
      <w:bookmarkEnd w:id="7"/>
      <w:bookmarkEnd w:id="8"/>
      <w:r>
        <w:rPr>
          <w:rFonts w:ascii="Times New Roman" w:eastAsia="Times New Roman" w:hAnsi="Times New Roman" w:cs="Times New Roman"/>
          <w:b/>
          <w:bCs/>
          <w:color w:val="000000"/>
          <w:sz w:val="24"/>
          <w:szCs w:val="24"/>
        </w:rPr>
        <w:t>3.3</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Особенности организации развивающей предметно – пространственной среды физкультурного зала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Развивающая предметная среда</w:t>
      </w:r>
      <w:r w:rsidRPr="001D217A">
        <w:rPr>
          <w:rFonts w:ascii="Times New Roman" w:eastAsia="Times New Roman" w:hAnsi="Times New Roman" w:cs="Times New Roman"/>
          <w:b/>
          <w:bCs/>
          <w:i/>
          <w:iCs/>
          <w:color w:val="000000"/>
          <w:sz w:val="24"/>
          <w:szCs w:val="24"/>
        </w:rPr>
        <w:t> </w:t>
      </w:r>
      <w:r w:rsidRPr="001D217A">
        <w:rPr>
          <w:rFonts w:ascii="Times New Roman" w:eastAsia="Times New Roman" w:hAnsi="Times New Roman" w:cs="Times New Roman"/>
          <w:color w:val="000000"/>
          <w:sz w:val="24"/>
          <w:szCs w:val="24"/>
        </w:rPr>
        <w:t xml:space="preserve">–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 и его перспективу. Окружающая ребенка среда должна обеспечивать ему физическое, умственное, эстетическое, нравственное, т.е. разностороннее развитие и воспитание. Для полноценного физического развития детей, </w:t>
      </w:r>
      <w:proofErr w:type="gramStart"/>
      <w:r w:rsidRPr="001D217A">
        <w:rPr>
          <w:rFonts w:ascii="Times New Roman" w:eastAsia="Times New Roman" w:hAnsi="Times New Roman" w:cs="Times New Roman"/>
          <w:color w:val="000000"/>
          <w:sz w:val="24"/>
          <w:szCs w:val="24"/>
        </w:rPr>
        <w:t>удовлетворении</w:t>
      </w:r>
      <w:proofErr w:type="gramEnd"/>
      <w:r w:rsidRPr="001D217A">
        <w:rPr>
          <w:rFonts w:ascii="Times New Roman" w:eastAsia="Times New Roman" w:hAnsi="Times New Roman" w:cs="Times New Roman"/>
          <w:color w:val="000000"/>
          <w:sz w:val="24"/>
          <w:szCs w:val="24"/>
        </w:rPr>
        <w:t xml:space="preserve"> потребности в движении в дошкольном учреждении должны быть созданы определенные условия. В групповых комнатах выделено достаточно места для активного движения, физкультурные уголки наполнены разнообразными пособиями, в том числе и изготовленные своими руками. Должны быть оборудованы спортивные залы и площадки на улице с различным спортивным инвентарем. Так, в группе должно быть выделено достаточно места для активного движения, физкультурных пособий, спортивных комплексов и тренажёров. 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 На участке ДОУ желательно оборудовать физкультурную площадку с зонами для подвижных и спортивных игр, беговыми дорожками, «полосами препятствий» и т.д.</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Все это повышает интерес к физкультуре, развивает жизненно важные качества, увеличивает эффективность занятий. Особое значение в воспитании здорового ребенка придается развитию движений и  физической культуры детей на физкультурных занятиях. Поэтому необходимо использовать разнообразные варианты проведения физических занятий: </w:t>
      </w:r>
      <w:r w:rsidRPr="001D217A">
        <w:rPr>
          <w:rFonts w:ascii="Times New Roman" w:eastAsia="Times New Roman" w:hAnsi="Times New Roman" w:cs="Times New Roman"/>
          <w:color w:val="000000"/>
          <w:sz w:val="24"/>
          <w:szCs w:val="24"/>
        </w:rPr>
        <w:lastRenderedPageBreak/>
        <w:t>традиционные занятия, занятия-соревнования, занятия с играми разной подвижности, занятия с элементами танцевальных движений, занятия серии «здоровье». Где детям прививаются навыки по уходу за собой и оказанию первой помощи. Но нельзя лишать ребенка естественной активности, загоняя ее лишь в рамки специальных физкультурных занятий. Необходимо развивать двигательную активность детей на прогулке, в играх используя возможности оборудования на участке детского сада и во всех других видах детской деятельности.</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В нашем детском саду созданы все условия для физического развития детей, как в спортивном зале, так и на спортивном участке: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4795"/>
        <w:gridCol w:w="4776"/>
      </w:tblGrid>
      <w:tr w:rsidR="00BA1EB7" w:rsidRPr="009A2383" w:rsidTr="00BA1EB7">
        <w:tc>
          <w:tcPr>
            <w:tcW w:w="5211" w:type="dxa"/>
          </w:tcPr>
          <w:p w:rsidR="00BA1EB7" w:rsidRPr="009A2383" w:rsidRDefault="00BA1EB7" w:rsidP="00832F6E">
            <w:pPr>
              <w:numPr>
                <w:ilvl w:val="0"/>
                <w:numId w:val="38"/>
              </w:numPr>
              <w:spacing w:after="0"/>
              <w:jc w:val="both"/>
              <w:rPr>
                <w:rFonts w:ascii="Times New Roman" w:eastAsia="Times New Roman" w:hAnsi="Times New Roman" w:cs="Times New Roman"/>
                <w:bCs/>
                <w:color w:val="000000"/>
                <w:lang w:val="en-US"/>
              </w:rPr>
            </w:pPr>
            <w:proofErr w:type="spellStart"/>
            <w:r w:rsidRPr="009A2383">
              <w:rPr>
                <w:rFonts w:ascii="Times New Roman" w:eastAsia="Times New Roman" w:hAnsi="Times New Roman" w:cs="Times New Roman"/>
                <w:bCs/>
                <w:color w:val="000000"/>
                <w:lang w:val="en-US"/>
              </w:rPr>
              <w:t>Гантели</w:t>
            </w:r>
            <w:proofErr w:type="spellEnd"/>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Диск крутящийся</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Доска гимнастическая</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Дуги деревянные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Дуги металлические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Игровой парашют</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Канаты</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Кегли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Коврики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Конусы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Косички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Куб деревянный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Кубики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Лестница деревянная с зацепами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Массажная дорожка</w:t>
            </w:r>
          </w:p>
          <w:p w:rsidR="00BA1EB7" w:rsidRPr="009A2383" w:rsidRDefault="00BA1EB7" w:rsidP="00832F6E">
            <w:pPr>
              <w:spacing w:after="0"/>
              <w:ind w:left="-567" w:firstLine="709"/>
              <w:jc w:val="both"/>
              <w:rPr>
                <w:rFonts w:ascii="Times New Roman" w:eastAsia="Times New Roman" w:hAnsi="Times New Roman" w:cs="Times New Roman"/>
                <w:color w:val="000000"/>
              </w:rPr>
            </w:pPr>
          </w:p>
        </w:tc>
        <w:tc>
          <w:tcPr>
            <w:tcW w:w="5211" w:type="dxa"/>
          </w:tcPr>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Мат</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Мешочки для метания</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Модуль мягкий</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Мячи массажные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Мячи баскетбольные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Мячи малые пластмассовые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Мячи малые резиновые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Мячи средние резиновые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Обручи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Палки гимнастические</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Скакалки</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 xml:space="preserve">Скамейки </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Стенка гимнастическая</w:t>
            </w:r>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proofErr w:type="spellStart"/>
            <w:r w:rsidRPr="009A2383">
              <w:rPr>
                <w:rFonts w:ascii="Times New Roman" w:eastAsia="Times New Roman" w:hAnsi="Times New Roman" w:cs="Times New Roman"/>
                <w:bCs/>
                <w:color w:val="000000"/>
              </w:rPr>
              <w:t>Фитболы</w:t>
            </w:r>
            <w:proofErr w:type="spellEnd"/>
          </w:p>
          <w:p w:rsidR="00BA1EB7" w:rsidRPr="009A2383" w:rsidRDefault="00BA1EB7" w:rsidP="00832F6E">
            <w:pPr>
              <w:numPr>
                <w:ilvl w:val="0"/>
                <w:numId w:val="38"/>
              </w:numPr>
              <w:spacing w:after="0"/>
              <w:jc w:val="both"/>
              <w:rPr>
                <w:rFonts w:ascii="Times New Roman" w:eastAsia="Times New Roman" w:hAnsi="Times New Roman" w:cs="Times New Roman"/>
                <w:bCs/>
                <w:color w:val="000000"/>
              </w:rPr>
            </w:pPr>
            <w:r w:rsidRPr="009A2383">
              <w:rPr>
                <w:rFonts w:ascii="Times New Roman" w:eastAsia="Times New Roman" w:hAnsi="Times New Roman" w:cs="Times New Roman"/>
                <w:bCs/>
                <w:color w:val="000000"/>
              </w:rPr>
              <w:t>Флажки</w:t>
            </w:r>
          </w:p>
        </w:tc>
      </w:tr>
    </w:tbl>
    <w:p w:rsidR="00BA1EB7" w:rsidRPr="001D217A" w:rsidRDefault="00BA1EB7" w:rsidP="00832F6E">
      <w:pPr>
        <w:spacing w:after="0" w:line="240" w:lineRule="auto"/>
        <w:ind w:left="-567" w:firstLine="709"/>
        <w:jc w:val="both"/>
        <w:rPr>
          <w:rFonts w:ascii="Times New Roman" w:eastAsia="Times New Roman" w:hAnsi="Times New Roman" w:cs="Times New Roman"/>
          <w:b/>
          <w:bCs/>
          <w:color w:val="000000"/>
          <w:sz w:val="24"/>
          <w:szCs w:val="24"/>
        </w:rPr>
      </w:pP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3.4</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Определение физической подготовленности детей дошкольного возраста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с ОНР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тестирования детей в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оптимизации работы с группой детей.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Методика определения физической подготовленности детей дошкольного возраста.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На сегодняшний день существенным является изменение сложившихся подходов к определению физической подготовленности дошкольников, которые отражаются в следующих позициях. Во-первых, тестирование необходимо для получения педагогом максимально обширных сведений об индивидуальных особенностях детей с целью планирования дальнейшей физкультурно-оздоровительной работы. Во-вторых, необходимо максимально упростить процедуру тестирования, получая при этом объективные результаты. В-третьих, при подборе тестов необходимо учитывать влияние на показанных результат не только возраста и пола ребенка, но и индивидуальных (конституционных особенностей) детей. В-четвертых, при тестировании необходимо перейти к комплексной оценке по тестам, характеризующим развитие у детей нескольких физических качеств, что позволит нивелировать влияние индивидуальных особенностей детей на конечный результат определения их физической подготовленности. В-пятых, тестирование блока упражнений, определяющих </w:t>
      </w:r>
      <w:proofErr w:type="spellStart"/>
      <w:r w:rsidRPr="001D217A">
        <w:rPr>
          <w:rFonts w:ascii="Times New Roman" w:eastAsia="Times New Roman" w:hAnsi="Times New Roman" w:cs="Times New Roman"/>
          <w:color w:val="000000"/>
          <w:sz w:val="24"/>
          <w:szCs w:val="24"/>
        </w:rPr>
        <w:t>сформированность</w:t>
      </w:r>
      <w:proofErr w:type="spellEnd"/>
      <w:r w:rsidRPr="001D217A">
        <w:rPr>
          <w:rFonts w:ascii="Times New Roman" w:eastAsia="Times New Roman" w:hAnsi="Times New Roman" w:cs="Times New Roman"/>
          <w:color w:val="000000"/>
          <w:sz w:val="24"/>
          <w:szCs w:val="24"/>
        </w:rPr>
        <w:t xml:space="preserve"> двигательных навыков (уровень овладения которыми значительно зависит </w:t>
      </w:r>
      <w:r w:rsidRPr="001D217A">
        <w:rPr>
          <w:rFonts w:ascii="Times New Roman" w:eastAsia="Times New Roman" w:hAnsi="Times New Roman" w:cs="Times New Roman"/>
          <w:color w:val="000000"/>
          <w:sz w:val="24"/>
          <w:szCs w:val="24"/>
        </w:rPr>
        <w:lastRenderedPageBreak/>
        <w:t xml:space="preserve">от индивидуальных особенностей детей) позволит объективно характеризовать качество деятельности педагога в организации физкультурно-оздоровительной работы. Основываясь на результатах тестирования можно сравнить </w:t>
      </w:r>
      <w:proofErr w:type="gramStart"/>
      <w:r w:rsidRPr="001D217A">
        <w:rPr>
          <w:rFonts w:ascii="Times New Roman" w:eastAsia="Times New Roman" w:hAnsi="Times New Roman" w:cs="Times New Roman"/>
          <w:color w:val="000000"/>
          <w:sz w:val="24"/>
          <w:szCs w:val="24"/>
        </w:rPr>
        <w:t>подготовленность</w:t>
      </w:r>
      <w:proofErr w:type="gramEnd"/>
      <w:r w:rsidRPr="001D217A">
        <w:rPr>
          <w:rFonts w:ascii="Times New Roman" w:eastAsia="Times New Roman" w:hAnsi="Times New Roman" w:cs="Times New Roman"/>
          <w:color w:val="000000"/>
          <w:sz w:val="24"/>
          <w:szCs w:val="24"/>
        </w:rPr>
        <w:t xml:space="preserve"> как отдельных испытуемых, так и целых групп; получать информацию о состоянии здоровья занимающихся; проводить отбор упражнений для построения и внедрения в практику физического воспитания дошкольников оздоровительных технологий; осуществлять объективный контроль за обучением; выявлять преимущества и недостатки применяемых средств и методов обучения и форм организации занятий; составлять обоснованные планы индивидуальных и групповых занятий; прогнозировать вероятные достижения детей.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Особенности выбора тестов для детей дошкольного возраста</w:t>
      </w:r>
      <w:r w:rsidRPr="001D217A">
        <w:rPr>
          <w:rFonts w:ascii="Times New Roman" w:eastAsia="Times New Roman" w:hAnsi="Times New Roman" w:cs="Times New Roman"/>
          <w:color w:val="000000"/>
          <w:sz w:val="24"/>
          <w:szCs w:val="24"/>
        </w:rPr>
        <w:t>.</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Контрольные упражнения (тесты) – это стандартизированные по содержанию, форме и условиям выполнения двигательные действия, применяемые с целью определения физического состояния </w:t>
      </w:r>
      <w:proofErr w:type="gramStart"/>
      <w:r w:rsidRPr="001D217A">
        <w:rPr>
          <w:rFonts w:ascii="Times New Roman" w:eastAsia="Times New Roman" w:hAnsi="Times New Roman" w:cs="Times New Roman"/>
          <w:color w:val="000000"/>
          <w:sz w:val="24"/>
          <w:szCs w:val="24"/>
        </w:rPr>
        <w:t>занимающихся</w:t>
      </w:r>
      <w:proofErr w:type="gramEnd"/>
      <w:r w:rsidRPr="001D217A">
        <w:rPr>
          <w:rFonts w:ascii="Times New Roman" w:eastAsia="Times New Roman" w:hAnsi="Times New Roman" w:cs="Times New Roman"/>
          <w:color w:val="000000"/>
          <w:sz w:val="24"/>
          <w:szCs w:val="24"/>
        </w:rPr>
        <w:t xml:space="preserve"> в данный период.  При выборе тестов педагогам необходимо учитывать несколько факторов: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1. Требования образовательной программы, по которой работает педагог.</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Учитывать условия организации физкультурно-оздоровительной работы в дошкольном учреждении.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 Уровень профессиональной подготовки педагога.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4. Влияние типа конституции ребенка на результаты многих задания, что позволяет объективно сравнивать показатели детей.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5. Наличие в ДОУ зала, необходимых габаритов и специального оборудования для проведения ряда тестов. В систему тестирования физической подготовленности дошкольников должны быть включены тесты, не только хорошо зарекомендовавшие себя в лабораторных условиях, но и реально применимые в любом ДОУ. Таким образом, выбирая тесты для определения физической подготовленности дошкольников, педагог должен подобрать тесты, позволяющие определить у детей, как развитие физических качеств, так и степень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Выбор тестов для определения физической подготовленности дошкольников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Для оценки развития физических качеств у детей дошкольного возраста предлагаем использовать следующие тесты: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челночный бег 5Х6 м (развитие ловкости);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прыжки в длину с места (развитие скоростно-силовых качеств);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бег 10 м/</w:t>
      </w:r>
      <w:proofErr w:type="gramStart"/>
      <w:r w:rsidRPr="001D217A">
        <w:rPr>
          <w:rFonts w:ascii="Times New Roman" w:eastAsia="Times New Roman" w:hAnsi="Times New Roman" w:cs="Times New Roman"/>
          <w:color w:val="000000"/>
          <w:sz w:val="24"/>
          <w:szCs w:val="24"/>
        </w:rPr>
        <w:t>с(</w:t>
      </w:r>
      <w:proofErr w:type="gramEnd"/>
      <w:r w:rsidRPr="001D217A">
        <w:rPr>
          <w:rFonts w:ascii="Times New Roman" w:eastAsia="Times New Roman" w:hAnsi="Times New Roman" w:cs="Times New Roman"/>
          <w:color w:val="000000"/>
          <w:sz w:val="24"/>
          <w:szCs w:val="24"/>
        </w:rPr>
        <w:t xml:space="preserve"> младшая группа), 30 м/с (развитие быстроты);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наклон вперед, стоя на гимнастической скамейке (развитие гибкости);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подъем туловища в сед из </w:t>
      </w:r>
      <w:proofErr w:type="gramStart"/>
      <w:r w:rsidRPr="001D217A">
        <w:rPr>
          <w:rFonts w:ascii="Times New Roman" w:eastAsia="Times New Roman" w:hAnsi="Times New Roman" w:cs="Times New Roman"/>
          <w:color w:val="000000"/>
          <w:sz w:val="24"/>
          <w:szCs w:val="24"/>
        </w:rPr>
        <w:t>положения</w:t>
      </w:r>
      <w:proofErr w:type="gramEnd"/>
      <w:r w:rsidRPr="001D217A">
        <w:rPr>
          <w:rFonts w:ascii="Times New Roman" w:eastAsia="Times New Roman" w:hAnsi="Times New Roman" w:cs="Times New Roman"/>
          <w:color w:val="000000"/>
          <w:sz w:val="24"/>
          <w:szCs w:val="24"/>
        </w:rPr>
        <w:t xml:space="preserve"> лежа за 30 сек (развитие силы).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Тесты для определения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 Одной из основных характеристик развития ребенка выступает формирование его двигательной сферы. Уровень овладения двигательными навыками чрезвычайно важен для определения общего развития ребенка. Двигательная неловкость, нарушение координации движений могут служить показателями серьезных отклонений в развитии и здоровье ребенка. Большинство двигательных навыков, формируемых в дошкольном периоде жизни ребенка, в ходе дальнейшего развития несколько перестраиваются и изменяются. Поэтому целесообразное педагогическое воздействие на развитие двигательной функции дошкольника должно предполагать формирование пластичных и вариативных навыков в разнообразных движениях, поддающихся в перспективе совершенствованию под влиянием возможностей организма ребенка. Степень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 является не только показателем развития ребенка, но и состояния физкультурно-оздоровительной работы в ДОУ и, в частности, уровня профессиональной компетентности педагога, организующего двигательную деятельность детей. Для выбора оптимальных тестов, характеризующих не только формирование двигательных навыков, но и непосредственное участие в этом процессе педагога, были выделены следующие положения: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1. Тесты должны быть доступны для проведения и оценки полученных результатов педагогами, осуществляющими физкультурно-оздоровительную работу (в том числе и воспитателям).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2. В тестировании не должны использоваться упражнения, не соответствующие возрастным особенностям детей, опасных для их жизни и здоровья, ограниченные для использования при организации занятий с детьми дошкольного возраста (кувырки).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3. При подборе упражнений необходимо учитывать особенности формирования двигательных навыков мальчиков и девочек, и предусматриваются усвоение и закрепление соответствующего </w:t>
      </w:r>
      <w:proofErr w:type="spellStart"/>
      <w:r w:rsidRPr="001D217A">
        <w:rPr>
          <w:rFonts w:ascii="Times New Roman" w:eastAsia="Times New Roman" w:hAnsi="Times New Roman" w:cs="Times New Roman"/>
          <w:color w:val="000000"/>
          <w:sz w:val="24"/>
          <w:szCs w:val="24"/>
        </w:rPr>
        <w:t>полоролевого</w:t>
      </w:r>
      <w:proofErr w:type="spellEnd"/>
      <w:r w:rsidRPr="001D217A">
        <w:rPr>
          <w:rFonts w:ascii="Times New Roman" w:eastAsia="Times New Roman" w:hAnsi="Times New Roman" w:cs="Times New Roman"/>
          <w:color w:val="000000"/>
          <w:sz w:val="24"/>
          <w:szCs w:val="24"/>
        </w:rPr>
        <w:t xml:space="preserve"> поведения.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4. Выбранные упражнения должны входить в большинство программ по физическому воспитанию дошкольников. Если данные упражнения не входят в план программы, то очень сложно оценить степень его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у детей и объективно оценить работу педагога.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5. В качестве теста следует использовать сложно-координационные движения, которые большинство детей может освоить только при грамотном построении процесса физического воспитания в ДОУ.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6. На выбор упражнений не должны оказывать влияние размеры и оборудование ДОУ, отведенных для занятий физическими упражнениями, а также возможности использования физкультурного инвентаря (специальное оборудование, измерительные приборы).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7. При выборе упражнений необходимо соблюдать преемственность со школьной программой, т.е. способствовать определению готовности к обучению в школе.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8. Длительность выполнения теста не должна быть большой, важно не утомлять ребенка и не затягивать процесс тестирования.</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Учитывая эти </w:t>
      </w:r>
      <w:proofErr w:type="gramStart"/>
      <w:r w:rsidRPr="001D217A">
        <w:rPr>
          <w:rFonts w:ascii="Times New Roman" w:eastAsia="Times New Roman" w:hAnsi="Times New Roman" w:cs="Times New Roman"/>
          <w:b/>
          <w:bCs/>
          <w:color w:val="000000"/>
          <w:sz w:val="24"/>
          <w:szCs w:val="24"/>
        </w:rPr>
        <w:t>положения</w:t>
      </w:r>
      <w:proofErr w:type="gramEnd"/>
      <w:r w:rsidRPr="001D217A">
        <w:rPr>
          <w:rFonts w:ascii="Times New Roman" w:eastAsia="Times New Roman" w:hAnsi="Times New Roman" w:cs="Times New Roman"/>
          <w:b/>
          <w:bCs/>
          <w:color w:val="000000"/>
          <w:sz w:val="24"/>
          <w:szCs w:val="24"/>
        </w:rPr>
        <w:t xml:space="preserve"> предлагаются следующие упражнения: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прыжки через короткую скакалку на двух ногах (кол-во раз за 30 сек);</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метание малого мяча в цель удобной рукой;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отбивание мяча от пола удобной рукой (кол-во раз за 30 сек).</w:t>
      </w:r>
    </w:p>
    <w:p w:rsidR="00BA1EB7" w:rsidRPr="001D217A" w:rsidRDefault="00BA1EB7" w:rsidP="00BA1EB7">
      <w:pPr>
        <w:spacing w:after="0" w:line="240" w:lineRule="auto"/>
        <w:ind w:firstLine="142"/>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метание на дальность;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бросок и ловля мяча педагогом и ловля его ребенком (5 попыток), младшая группа. Данные упражнения входят во все общеобразовательные программы, как дошкольные, так и школьные, не требуют сложного дорогого оборудования, а также позволяют быстро провести тестирование. Прыжки через скакалку – наиболее предпочтительное упражнение для девочек. Метание в цель – вид более предпочтительный для мальчиков. Поэтому, более низкие результаты в прыжках через скакалку мальчики могут компенсировать высокими результатами при метании в цель. Девочкам наоборот, </w:t>
      </w:r>
      <w:proofErr w:type="gramStart"/>
      <w:r w:rsidRPr="001D217A">
        <w:rPr>
          <w:rFonts w:ascii="Times New Roman" w:eastAsia="Times New Roman" w:hAnsi="Times New Roman" w:cs="Times New Roman"/>
          <w:color w:val="000000"/>
          <w:sz w:val="24"/>
          <w:szCs w:val="24"/>
        </w:rPr>
        <w:t>высокий</w:t>
      </w:r>
      <w:proofErr w:type="gramEnd"/>
      <w:r w:rsidRPr="001D217A">
        <w:rPr>
          <w:rFonts w:ascii="Times New Roman" w:eastAsia="Times New Roman" w:hAnsi="Times New Roman" w:cs="Times New Roman"/>
          <w:color w:val="000000"/>
          <w:sz w:val="24"/>
          <w:szCs w:val="24"/>
        </w:rPr>
        <w:t xml:space="preserve"> результата в прыжках через скакалку позволит «сгладить» возможные неудачи в метании. Для формирования навыка  отбивания мяча от пола используются подготовительные и подводящие упражнения, которые осваиваются детьми уже с младшей группы. «Отбивание мяча» является важным элементом игры в баскетбол, которым овладевают и в школе. Эти упражнения любят выполнять как мальчики, так и девочки. Метание малого мяча в цель и отбивание мяча проводится удобной ребенку рукой, так как на результат выполнения упражнений может повлиять «</w:t>
      </w:r>
      <w:proofErr w:type="spellStart"/>
      <w:r w:rsidRPr="001D217A">
        <w:rPr>
          <w:rFonts w:ascii="Times New Roman" w:eastAsia="Times New Roman" w:hAnsi="Times New Roman" w:cs="Times New Roman"/>
          <w:color w:val="000000"/>
          <w:sz w:val="24"/>
          <w:szCs w:val="24"/>
        </w:rPr>
        <w:t>правшество</w:t>
      </w:r>
      <w:proofErr w:type="spellEnd"/>
      <w:r w:rsidRPr="001D217A">
        <w:rPr>
          <w:rFonts w:ascii="Times New Roman" w:eastAsia="Times New Roman" w:hAnsi="Times New Roman" w:cs="Times New Roman"/>
          <w:color w:val="000000"/>
          <w:sz w:val="24"/>
          <w:szCs w:val="24"/>
        </w:rPr>
        <w:t>» или «</w:t>
      </w:r>
      <w:proofErr w:type="spellStart"/>
      <w:r w:rsidRPr="001D217A">
        <w:rPr>
          <w:rFonts w:ascii="Times New Roman" w:eastAsia="Times New Roman" w:hAnsi="Times New Roman" w:cs="Times New Roman"/>
          <w:color w:val="000000"/>
          <w:sz w:val="24"/>
          <w:szCs w:val="24"/>
        </w:rPr>
        <w:t>левшество</w:t>
      </w:r>
      <w:proofErr w:type="spellEnd"/>
      <w:r w:rsidRPr="001D217A">
        <w:rPr>
          <w:rFonts w:ascii="Times New Roman" w:eastAsia="Times New Roman" w:hAnsi="Times New Roman" w:cs="Times New Roman"/>
          <w:color w:val="000000"/>
          <w:sz w:val="24"/>
          <w:szCs w:val="24"/>
        </w:rPr>
        <w:t>» ребенка. Одними из важных характеристик выбранных упражнений является то, что на результат их выполнения не оказывает влияния тип конституции, а успех в формировании навыков в большей степени зависит от профессиональной компетентности педагога, осуществляющего физкультурно-оздоровительный процесс, и позволяет оценить эффективность его деятельности.</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Методика определения физической подготовленности детей старшего дошкольного возраста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Результаты тестирования разделены на три зоны, которые условно обозначены, как:</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 зона риска – низкий (недостаточный) уровень;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зона возрастной нормы – средний (близкий к </w:t>
      </w:r>
      <w:proofErr w:type="gramStart"/>
      <w:r w:rsidRPr="001D217A">
        <w:rPr>
          <w:rFonts w:ascii="Times New Roman" w:eastAsia="Times New Roman" w:hAnsi="Times New Roman" w:cs="Times New Roman"/>
          <w:color w:val="000000"/>
          <w:sz w:val="24"/>
          <w:szCs w:val="24"/>
        </w:rPr>
        <w:t>достаточному</w:t>
      </w:r>
      <w:proofErr w:type="gramEnd"/>
      <w:r w:rsidRPr="001D217A">
        <w:rPr>
          <w:rFonts w:ascii="Times New Roman" w:eastAsia="Times New Roman" w:hAnsi="Times New Roman" w:cs="Times New Roman"/>
          <w:color w:val="000000"/>
          <w:sz w:val="24"/>
          <w:szCs w:val="24"/>
        </w:rPr>
        <w:t>) уровень;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зона способностей – высокий (достаточный) уровень. Дошкольники одной половозрастной группы (независимо от типа конституции, к которой они относятся), </w:t>
      </w:r>
      <w:r w:rsidRPr="001D217A">
        <w:rPr>
          <w:rFonts w:ascii="Times New Roman" w:eastAsia="Times New Roman" w:hAnsi="Times New Roman" w:cs="Times New Roman"/>
          <w:color w:val="000000"/>
          <w:sz w:val="24"/>
          <w:szCs w:val="24"/>
        </w:rPr>
        <w:lastRenderedPageBreak/>
        <w:t>показывающие результаты в двигательных упражнениях в «зоне возрастной нормы», относятся к детям, развивающимся в соответствии с возрастной нормой, и могут быть допущены к занятиям физическими упражнениями по любой программа, разрешенной в ДОУ. Дети, результаты которых выше верхней границы диапазона «возрастной нормы», так же развиваются в соответствии с возрастной нормой, а так как они имеют большие способности к данным видам двигательной деятельности, то их следует отнести к «зоне способностей». Дети, результаты которых ниже границы диапазона «возрастной нормы», отнесены к «зоне риска» и должны пройти дополнительные обследования у различных специалистов (</w:t>
      </w:r>
      <w:proofErr w:type="spellStart"/>
      <w:r w:rsidRPr="001D217A">
        <w:rPr>
          <w:rFonts w:ascii="Times New Roman" w:eastAsia="Times New Roman" w:hAnsi="Times New Roman" w:cs="Times New Roman"/>
          <w:color w:val="000000"/>
          <w:sz w:val="24"/>
          <w:szCs w:val="24"/>
        </w:rPr>
        <w:t>педиаторов</w:t>
      </w:r>
      <w:proofErr w:type="spellEnd"/>
      <w:r w:rsidRPr="001D217A">
        <w:rPr>
          <w:rFonts w:ascii="Times New Roman" w:eastAsia="Times New Roman" w:hAnsi="Times New Roman" w:cs="Times New Roman"/>
          <w:color w:val="000000"/>
          <w:sz w:val="24"/>
          <w:szCs w:val="24"/>
        </w:rPr>
        <w:t>, невропатологов и др.), с целью выявления у них психологических, анатомо-физиологических и других нарушений, влияющих на их физическую подготовленность и развитие. Эти знания нужны для того, чтобы педагог имел как можно более точную информацию о физической подготовленности ребенка и мог их максимально использовать для определения его индивидуального пути физического совершенствования, также для проверки эффективности своих педагогических воздействий. 3</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Основные положения комплексной оценки физической подготовленности детей старшего дошкольного возраста. Определение физической подготовленности дошкольников младшего и среднего возраста должна оцениваться только качественно и характеризовать уровень овладения основными движениями (ходьба, бег, прыжки, метания, лазание) в соответствии с возрастной нормой. Определение физической подготовленности детей старшего дошкольного возраста должно быть количественным (т.е. учитывается двигательный результат), и проводится по двум блокам: определение развития физических качеств и степени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1. Учитывая требования, предъявленные к выбору тестов для определения развития физических качеств, в первый блок были включены следующие тесты: «челночный бег 5х6 м», «прыжок в длину с места», «поднимание туловища в сед из </w:t>
      </w:r>
      <w:proofErr w:type="gramStart"/>
      <w:r w:rsidRPr="001D217A">
        <w:rPr>
          <w:rFonts w:ascii="Times New Roman" w:eastAsia="Times New Roman" w:hAnsi="Times New Roman" w:cs="Times New Roman"/>
          <w:color w:val="000000"/>
          <w:sz w:val="24"/>
          <w:szCs w:val="24"/>
        </w:rPr>
        <w:t>положения</w:t>
      </w:r>
      <w:proofErr w:type="gramEnd"/>
      <w:r w:rsidRPr="001D217A">
        <w:rPr>
          <w:rFonts w:ascii="Times New Roman" w:eastAsia="Times New Roman" w:hAnsi="Times New Roman" w:cs="Times New Roman"/>
          <w:color w:val="000000"/>
          <w:sz w:val="24"/>
          <w:szCs w:val="24"/>
        </w:rPr>
        <w:t xml:space="preserve"> лежа за 30 сек», «бег 30 м», «наклон вперед, стоя на гимнастической скамейке» .</w:t>
      </w:r>
    </w:p>
    <w:p w:rsidR="00BA1EB7"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2. </w:t>
      </w:r>
      <w:proofErr w:type="gramStart"/>
      <w:r w:rsidRPr="001D217A">
        <w:rPr>
          <w:rFonts w:ascii="Times New Roman" w:eastAsia="Times New Roman" w:hAnsi="Times New Roman" w:cs="Times New Roman"/>
          <w:color w:val="000000"/>
          <w:sz w:val="24"/>
          <w:szCs w:val="24"/>
        </w:rPr>
        <w:t xml:space="preserve">В соответствии с выдвигаемыми требованиями к тестам, определяющими </w:t>
      </w:r>
      <w:proofErr w:type="spellStart"/>
      <w:r w:rsidRPr="001D217A">
        <w:rPr>
          <w:rFonts w:ascii="Times New Roman" w:eastAsia="Times New Roman" w:hAnsi="Times New Roman" w:cs="Times New Roman"/>
          <w:color w:val="000000"/>
          <w:sz w:val="24"/>
          <w:szCs w:val="24"/>
        </w:rPr>
        <w:t>сформированность</w:t>
      </w:r>
      <w:proofErr w:type="spellEnd"/>
      <w:r w:rsidRPr="001D217A">
        <w:rPr>
          <w:rFonts w:ascii="Times New Roman" w:eastAsia="Times New Roman" w:hAnsi="Times New Roman" w:cs="Times New Roman"/>
          <w:color w:val="000000"/>
          <w:sz w:val="24"/>
          <w:szCs w:val="24"/>
        </w:rPr>
        <w:t xml:space="preserve"> двигательных навыков, во второй блок включены тесты: метание малого мяча в вертикальную цель удобной рукой (с расстояния 3 м, высота до центра мишени 1,5 м), метание мяча на дальность, прыжки через короткую скакалку, отбивание мяча от пола удобной рукой за 30 сек..</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3. Для каждого показателя (теста) рассчитываются «коридоры», в соответствии с которыми определяется «возрастная норма». При расчете должных норм, прежде всего, устанавливаются верхние и нижние значения (доверительные границы).</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4. Для оценивания уровня физической подготовленности старших дошкольников нами используется комплексная оценка, определяемая по сумме результатов тестовых заданий.</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У испытуемого в каждом тестовом задании определяется уровень освоения данным двигательным действием по полученным результатам. По сумме полученных данных устанавливается уровень физической подготовленности. Использование комплексной оценки и наличия зон позволит компенсировать низкие результаты в одних упражнениях, </w:t>
      </w:r>
      <w:proofErr w:type="gramStart"/>
      <w:r w:rsidRPr="001D217A">
        <w:rPr>
          <w:rFonts w:ascii="Times New Roman" w:eastAsia="Times New Roman" w:hAnsi="Times New Roman" w:cs="Times New Roman"/>
          <w:color w:val="000000"/>
          <w:sz w:val="24"/>
          <w:szCs w:val="24"/>
        </w:rPr>
        <w:t>высокими</w:t>
      </w:r>
      <w:proofErr w:type="gramEnd"/>
      <w:r w:rsidRPr="001D217A">
        <w:rPr>
          <w:rFonts w:ascii="Times New Roman" w:eastAsia="Times New Roman" w:hAnsi="Times New Roman" w:cs="Times New Roman"/>
          <w:color w:val="000000"/>
          <w:sz w:val="24"/>
          <w:szCs w:val="24"/>
        </w:rPr>
        <w:t xml:space="preserve"> в других. Такой подход поможет нивелировать конституциональные различия тестируемых, также повысить мотивацию детей при выполнении тестовых заданий.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w:t>
      </w:r>
      <w:r w:rsidRPr="001D217A">
        <w:rPr>
          <w:rFonts w:ascii="Times New Roman" w:eastAsia="Times New Roman" w:hAnsi="Times New Roman" w:cs="Times New Roman"/>
          <w:b/>
          <w:bCs/>
          <w:color w:val="000000"/>
          <w:sz w:val="24"/>
          <w:szCs w:val="24"/>
        </w:rPr>
        <w:t>Организация тестирования</w:t>
      </w:r>
      <w:r w:rsidRPr="001D217A">
        <w:rPr>
          <w:rFonts w:ascii="Times New Roman" w:eastAsia="Times New Roman" w:hAnsi="Times New Roman" w:cs="Times New Roman"/>
          <w:color w:val="000000"/>
          <w:sz w:val="24"/>
          <w:szCs w:val="24"/>
        </w:rPr>
        <w:t>.</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1. Тестирование занимающихся проводится два раза в год: в начале года - в сентябре, в конце года – в мае (в первой половине дня).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2. Тестирование проводится только во </w:t>
      </w:r>
      <w:proofErr w:type="gramStart"/>
      <w:r w:rsidRPr="001D217A">
        <w:rPr>
          <w:rFonts w:ascii="Times New Roman" w:eastAsia="Times New Roman" w:hAnsi="Times New Roman" w:cs="Times New Roman"/>
          <w:color w:val="000000"/>
          <w:sz w:val="24"/>
          <w:szCs w:val="24"/>
        </w:rPr>
        <w:t>время</w:t>
      </w:r>
      <w:proofErr w:type="gramEnd"/>
      <w:r w:rsidRPr="001D217A">
        <w:rPr>
          <w:rFonts w:ascii="Times New Roman" w:eastAsia="Times New Roman" w:hAnsi="Times New Roman" w:cs="Times New Roman"/>
          <w:color w:val="000000"/>
          <w:sz w:val="24"/>
          <w:szCs w:val="24"/>
        </w:rPr>
        <w:t xml:space="preserve"> отведенное для физкультурных занятий. В течение одного занятия можно проводить 2 теста в следующих сочетаниях:</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Челночный бег и отбивание мяча от пола;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 Метание в вертикальную цель и прыжок в длину с места;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Прыжки через короткую скакалку и подъем туловища </w:t>
      </w:r>
      <w:proofErr w:type="gramStart"/>
      <w:r w:rsidRPr="001D217A">
        <w:rPr>
          <w:rFonts w:ascii="Times New Roman" w:eastAsia="Times New Roman" w:hAnsi="Times New Roman" w:cs="Times New Roman"/>
          <w:color w:val="000000"/>
          <w:sz w:val="24"/>
          <w:szCs w:val="24"/>
        </w:rPr>
        <w:t>в</w:t>
      </w:r>
      <w:proofErr w:type="gramEnd"/>
      <w:r w:rsidRPr="001D217A">
        <w:rPr>
          <w:rFonts w:ascii="Times New Roman" w:eastAsia="Times New Roman" w:hAnsi="Times New Roman" w:cs="Times New Roman"/>
          <w:color w:val="000000"/>
          <w:sz w:val="24"/>
          <w:szCs w:val="24"/>
        </w:rPr>
        <w:t xml:space="preserve"> сед из положения лежа;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Бег 30 м и метание на дальность;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Наклон вперед, стоя на гимнастической скамейке.</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lastRenderedPageBreak/>
        <w:t>3. Перед тестированием необходимо провести разминку.</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Методика проведения тестов.</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Челночный бег 5х6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Испытуемые пробегают дистанцию 30 м (5 отрезков по 6 м), перенося поочередно с линии старта до линии финиша 3 кубика (ребро 7 см). Тестирование проводится парами в условиях состязания. На линии старта устанавливаются два набора кубиков (по 3). На расстоянии 6 м от линии старта обозначается линия финиша. За линией финиша напротив каждого набора кубиков кладется по обручу. По команде: «на старт» двое тестируемых встают около кубиков, по команде «внимание» наклоняются к первому кубику, но не касаются его. </w:t>
      </w:r>
      <w:proofErr w:type="gramStart"/>
      <w:r w:rsidRPr="001D217A">
        <w:rPr>
          <w:rFonts w:ascii="Times New Roman" w:eastAsia="Times New Roman" w:hAnsi="Times New Roman" w:cs="Times New Roman"/>
          <w:color w:val="000000"/>
          <w:sz w:val="24"/>
          <w:szCs w:val="24"/>
        </w:rPr>
        <w:t>По команде «марш» - берут первый кубик, добегают до своего обруча, ставят (не бросают) кубик в обруч, возвращаются бегом к линии старта, берут второй кубик, снова бегут к обручу, ставят кубик, возвращаются бегом к линии старта, берут третий кубик, бегут к обручу, ставят кубик в обруч и встают, подняв руку вверх, обозначая окончание выполнения задания.</w:t>
      </w:r>
      <w:proofErr w:type="gramEnd"/>
      <w:r w:rsidRPr="001D217A">
        <w:rPr>
          <w:rFonts w:ascii="Times New Roman" w:eastAsia="Times New Roman" w:hAnsi="Times New Roman" w:cs="Times New Roman"/>
          <w:color w:val="000000"/>
          <w:sz w:val="24"/>
          <w:szCs w:val="24"/>
        </w:rPr>
        <w:t xml:space="preserve"> Инструктор выключает секундомер в момент касания третьим кубиком пола. Результат фиксируется с точностью до 0,1 с.</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Прыжок в длину с места.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Тест выполняется стоя на размеченном резиновом коврике в спортивной обуви. Ребенок встает у линии старта (нулевая отметка), касаясь ее носками, выполнив </w:t>
      </w:r>
      <w:proofErr w:type="spellStart"/>
      <w:r w:rsidRPr="001D217A">
        <w:rPr>
          <w:rFonts w:ascii="Times New Roman" w:eastAsia="Times New Roman" w:hAnsi="Times New Roman" w:cs="Times New Roman"/>
          <w:color w:val="000000"/>
          <w:sz w:val="24"/>
          <w:szCs w:val="24"/>
        </w:rPr>
        <w:t>полуприсед</w:t>
      </w:r>
      <w:proofErr w:type="spellEnd"/>
      <w:r w:rsidRPr="001D217A">
        <w:rPr>
          <w:rFonts w:ascii="Times New Roman" w:eastAsia="Times New Roman" w:hAnsi="Times New Roman" w:cs="Times New Roman"/>
          <w:color w:val="000000"/>
          <w:sz w:val="24"/>
          <w:szCs w:val="24"/>
        </w:rPr>
        <w:t>, отводит руки назад и с махом руками вперед выполняет прыжок, приземляясь на две ноги. Учитывается расстояние от линии старта до ближайшей точки касания ребенком коврика (пяток, по общепринятым правилам). Результат оценивается с точностью до 1 см. Выполняется три попытки подряд. В протокол заносится лучший результат.</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 Подъем туловища </w:t>
      </w:r>
      <w:proofErr w:type="gramStart"/>
      <w:r w:rsidRPr="001D217A">
        <w:rPr>
          <w:rFonts w:ascii="Times New Roman" w:eastAsia="Times New Roman" w:hAnsi="Times New Roman" w:cs="Times New Roman"/>
          <w:b/>
          <w:bCs/>
          <w:color w:val="000000"/>
          <w:sz w:val="24"/>
          <w:szCs w:val="24"/>
        </w:rPr>
        <w:t>в</w:t>
      </w:r>
      <w:proofErr w:type="gramEnd"/>
      <w:r w:rsidRPr="001D217A">
        <w:rPr>
          <w:rFonts w:ascii="Times New Roman" w:eastAsia="Times New Roman" w:hAnsi="Times New Roman" w:cs="Times New Roman"/>
          <w:b/>
          <w:bCs/>
          <w:color w:val="000000"/>
          <w:sz w:val="24"/>
          <w:szCs w:val="24"/>
        </w:rPr>
        <w:t xml:space="preserve"> сед из положения лежа.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Исходное положение: ребенок садится на гимнастический мат, лицом к гимнастической стенке, ноги согнуты в коленных суставах, стопы заведены за нижнюю рейку гимнастической стенки, руки выпрямлены вперед и касаются рейки на уровне груди. Из исходного положения ребенок ложится на спину, руки скрещены на груди, коснувшись плечами мата, поднимается в сед и, выпрямляя </w:t>
      </w:r>
      <w:proofErr w:type="gramStart"/>
      <w:r w:rsidRPr="001D217A">
        <w:rPr>
          <w:rFonts w:ascii="Times New Roman" w:eastAsia="Times New Roman" w:hAnsi="Times New Roman" w:cs="Times New Roman"/>
          <w:color w:val="000000"/>
          <w:sz w:val="24"/>
          <w:szCs w:val="24"/>
        </w:rPr>
        <w:t>руки</w:t>
      </w:r>
      <w:proofErr w:type="gramEnd"/>
      <w:r w:rsidRPr="001D217A">
        <w:rPr>
          <w:rFonts w:ascii="Times New Roman" w:eastAsia="Times New Roman" w:hAnsi="Times New Roman" w:cs="Times New Roman"/>
          <w:color w:val="000000"/>
          <w:sz w:val="24"/>
          <w:szCs w:val="24"/>
        </w:rPr>
        <w:t xml:space="preserve"> вперед касается пальцами гимнастической стенки. По команде «Марш!», ребенок </w:t>
      </w:r>
      <w:proofErr w:type="gramStart"/>
      <w:r w:rsidRPr="001D217A">
        <w:rPr>
          <w:rFonts w:ascii="Times New Roman" w:eastAsia="Times New Roman" w:hAnsi="Times New Roman" w:cs="Times New Roman"/>
          <w:color w:val="000000"/>
          <w:sz w:val="24"/>
          <w:szCs w:val="24"/>
        </w:rPr>
        <w:t>старается делать опускание-поднимание туловища как можно быстрее на протяжении 30 сек</w:t>
      </w:r>
      <w:proofErr w:type="gramEnd"/>
      <w:r w:rsidRPr="001D217A">
        <w:rPr>
          <w:rFonts w:ascii="Times New Roman" w:eastAsia="Times New Roman" w:hAnsi="Times New Roman" w:cs="Times New Roman"/>
          <w:color w:val="000000"/>
          <w:sz w:val="24"/>
          <w:szCs w:val="24"/>
        </w:rPr>
        <w:t>. Инструктор подсчитывает число полных циклов (лечь-сесть, до касания пальцами перекладины гимнастической стенки). При невозможности закрепить ноги за гимнастическую стенку, педагог может сам придерживать ноги ребенка в области голеностопного сустава. Метание теннисного мяча в цель.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в мишень (обруч) диаметром 50 см с расстояния 3 м, высота до центра мишени 1,5 м. В протокол заносится число попаданий в мишень из 5 попыток, сделанных подряд. Метание производится удобной для ребенка рукой.</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Прыжки через скакалку.</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Ребенку </w:t>
      </w:r>
      <w:proofErr w:type="gramStart"/>
      <w:r w:rsidRPr="001D217A">
        <w:rPr>
          <w:rFonts w:ascii="Times New Roman" w:eastAsia="Times New Roman" w:hAnsi="Times New Roman" w:cs="Times New Roman"/>
          <w:color w:val="000000"/>
          <w:sz w:val="24"/>
          <w:szCs w:val="24"/>
        </w:rPr>
        <w:t>предлагается выполнить как можно больше прыжков через скакалку за 30 сек</w:t>
      </w:r>
      <w:proofErr w:type="gramEnd"/>
      <w:r w:rsidRPr="001D217A">
        <w:rPr>
          <w:rFonts w:ascii="Times New Roman" w:eastAsia="Times New Roman" w:hAnsi="Times New Roman" w:cs="Times New Roman"/>
          <w:color w:val="000000"/>
          <w:sz w:val="24"/>
          <w:szCs w:val="24"/>
        </w:rPr>
        <w:t>. Засчитываются прыжки, выполненные толчком двух ног. Количество прыжков заносится в протокол.</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Отбивание мяча от пола.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Ребенку предлагается отбивать мяч от пола удобной рукой, в течение 30 сек. При этом разрешается передвижение с мячом. При потере мяча, ребенок подбирает мяч и продолжает выполнять отбивания до истечения времени. В протокол </w:t>
      </w:r>
      <w:proofErr w:type="gramStart"/>
      <w:r w:rsidRPr="001D217A">
        <w:rPr>
          <w:rFonts w:ascii="Times New Roman" w:eastAsia="Times New Roman" w:hAnsi="Times New Roman" w:cs="Times New Roman"/>
          <w:color w:val="000000"/>
          <w:sz w:val="24"/>
          <w:szCs w:val="24"/>
        </w:rPr>
        <w:t>заносится общее количество ударов мяча о пол за 30 сек</w:t>
      </w:r>
      <w:proofErr w:type="gramEnd"/>
      <w:r w:rsidRPr="001D217A">
        <w:rPr>
          <w:rFonts w:ascii="Times New Roman" w:eastAsia="Times New Roman" w:hAnsi="Times New Roman" w:cs="Times New Roman"/>
          <w:color w:val="000000"/>
          <w:sz w:val="24"/>
          <w:szCs w:val="24"/>
        </w:rPr>
        <w:t>.</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Бег 30 м.</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Испытуемые пробегают дистанцию 30 м. Тестирование проводится парами в условиях состязания на беговой дорожке не менее 40 м длинной и шириной 2-3 м. Дорожка должна быть прямой и плотно утрамбованной. На дорожке отмечаются линии старта и финиша. Тестирование проводят двое взрослых: первый педагог с флажком – на линии старта и второй педагог с секундомером на линии. Чтобы ребенок не тормозил на линии финиша, педагог ставит зрительные ориентиры на расстоянии 4-5 м от неё, до которых дети должны выполнять </w:t>
      </w:r>
      <w:r w:rsidRPr="001D217A">
        <w:rPr>
          <w:rFonts w:ascii="Times New Roman" w:eastAsia="Times New Roman" w:hAnsi="Times New Roman" w:cs="Times New Roman"/>
          <w:color w:val="000000"/>
          <w:sz w:val="24"/>
          <w:szCs w:val="24"/>
        </w:rPr>
        <w:lastRenderedPageBreak/>
        <w:t>бег. По команде «На старт!», дети подходят к стартовой линии, по команде «Внимание!» - принимают положения высокого старта, по команде «Марш!» - педагог дает отмашку флажком, дети начинают бег, педагог на линии финиша включает секундомер. В момент пересечения ребенком линии финиша, секундомер выключается. Результат заносится в протокол.</w:t>
      </w:r>
    </w:p>
    <w:p w:rsidR="00BA1EB7" w:rsidRPr="001D217A" w:rsidRDefault="00BA1EB7" w:rsidP="00BA1EB7">
      <w:pPr>
        <w:spacing w:after="0" w:line="240" w:lineRule="auto"/>
        <w:ind w:left="-567" w:firstLine="709"/>
        <w:jc w:val="both"/>
        <w:outlineLvl w:val="0"/>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Наклон туловища вперед из положения сидя.</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Ребенок сидит на полу, ноги врозь (без обуви), расстояние между пятками 20 см. Педагог прижимает тыльную сторону коленей ребенка к полу (колени должны быть выпрямлены). Ребенок медленно наклоняется вперед, при этом ладони выпрямленных рук скользят вперед по специальной линейке, нулевая отметка которой находится на уровне пяток ребенка. </w:t>
      </w:r>
      <w:proofErr w:type="gramStart"/>
      <w:r w:rsidRPr="001D217A">
        <w:rPr>
          <w:rFonts w:ascii="Times New Roman" w:eastAsia="Times New Roman" w:hAnsi="Times New Roman" w:cs="Times New Roman"/>
          <w:color w:val="000000"/>
          <w:sz w:val="24"/>
          <w:szCs w:val="24"/>
        </w:rPr>
        <w:t>Ребенок должен задержаться в положении наклона не менее 2 сек. Результат засчитывается по кончикам пальцев с точностью до 1 см. Эта цифра записывается со знаком «+», если ребенок коснулся за  линией, на которой расположены его пятки; если его пальцы не достали до линии пяток, то делается запись со знаком «-»; если пальцы на уровне пяток, то ставится «0».</w:t>
      </w:r>
      <w:proofErr w:type="gramEnd"/>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Метание мяча вдаль.</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Метание проводится на улице, на размеченной площадке. Ребенку предлагается выполнить метание удобной для него рукой. Выполняется три попытки подряд, лучший результат заносится в протокол.</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Комплексная оценка физической подготовленности детей дошкольного возраста.</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color w:val="000000"/>
          <w:sz w:val="24"/>
          <w:szCs w:val="24"/>
        </w:rPr>
        <w:t xml:space="preserve"> Для того чтобы определить балл, получаемый ребенком за выполнение того или иного теста, необходимо сравнить его результат с таблицей распределения результатов тестирования (табл. 1-2). Баллы, набранные ребенком отдельно в первом блоке тестов, характеризующие развитие физических качеств, и во втором блоке заданий, показывающие степень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 суммируются. Отдельно сумма балов первого блока определяет комплексное развитие физических качеств. Сумма баллов второго блока – степень </w:t>
      </w:r>
      <w:proofErr w:type="spellStart"/>
      <w:r w:rsidRPr="001D217A">
        <w:rPr>
          <w:rFonts w:ascii="Times New Roman" w:eastAsia="Times New Roman" w:hAnsi="Times New Roman" w:cs="Times New Roman"/>
          <w:color w:val="000000"/>
          <w:sz w:val="24"/>
          <w:szCs w:val="24"/>
        </w:rPr>
        <w:t>сформированности</w:t>
      </w:r>
      <w:proofErr w:type="spellEnd"/>
      <w:r w:rsidRPr="001D217A">
        <w:rPr>
          <w:rFonts w:ascii="Times New Roman" w:eastAsia="Times New Roman" w:hAnsi="Times New Roman" w:cs="Times New Roman"/>
          <w:color w:val="000000"/>
          <w:sz w:val="24"/>
          <w:szCs w:val="24"/>
        </w:rPr>
        <w:t xml:space="preserve"> двигательных навыков. Сумма баллов, равная от 0 до 17 свидетельствует, что ребенок не соответствует «возрастной норме», должен быть отнесен к «зоне риска». Поэтому необходимо выявить причину, влияющую на его физическое развитие и подготовленность. Для выявления причины отставания в развитии ребенка, необходимо пройти дополнительное обследование у других специалистов (врачей, психологов и т.д.). Педагог должен учитывать эти данные при планировании индивидуального развития ребенка. Если сумма баллов равная в диапазоне от 18 до 27, то можно говорить о развитии ребенка в соответствии с «возрастной нормой». Это означает, что дети могут быть допущены к занятиям физическими упражнениями по любой программе, разрешенной в ГБДОУ. Сумма баллов, равная в пределах от 28 до 45 означает, что ребенок превышает «возрастную норму» по одному или нескольким показателям, т. </w:t>
      </w:r>
      <w:proofErr w:type="gramStart"/>
      <w:r w:rsidRPr="001D217A">
        <w:rPr>
          <w:rFonts w:ascii="Times New Roman" w:eastAsia="Times New Roman" w:hAnsi="Times New Roman" w:cs="Times New Roman"/>
          <w:color w:val="000000"/>
          <w:sz w:val="24"/>
          <w:szCs w:val="24"/>
        </w:rPr>
        <w:t>о</w:t>
      </w:r>
      <w:proofErr w:type="gramEnd"/>
      <w:r w:rsidRPr="001D217A">
        <w:rPr>
          <w:rFonts w:ascii="Times New Roman" w:eastAsia="Times New Roman" w:hAnsi="Times New Roman" w:cs="Times New Roman"/>
          <w:color w:val="000000"/>
          <w:sz w:val="24"/>
          <w:szCs w:val="24"/>
        </w:rPr>
        <w:t xml:space="preserve">. можно говорить </w:t>
      </w:r>
      <w:proofErr w:type="gramStart"/>
      <w:r w:rsidRPr="001D217A">
        <w:rPr>
          <w:rFonts w:ascii="Times New Roman" w:eastAsia="Times New Roman" w:hAnsi="Times New Roman" w:cs="Times New Roman"/>
          <w:color w:val="000000"/>
          <w:sz w:val="24"/>
          <w:szCs w:val="24"/>
        </w:rPr>
        <w:t>о</w:t>
      </w:r>
      <w:proofErr w:type="gramEnd"/>
      <w:r w:rsidRPr="001D217A">
        <w:rPr>
          <w:rFonts w:ascii="Times New Roman" w:eastAsia="Times New Roman" w:hAnsi="Times New Roman" w:cs="Times New Roman"/>
          <w:color w:val="000000"/>
          <w:sz w:val="24"/>
          <w:szCs w:val="24"/>
        </w:rPr>
        <w:t xml:space="preserve"> наличии хороших способностей к двигательной деятельности и соответствует «зоне способностей». При значительном превышении ребенком верхнего уровня норматива, педагог может рекомендовать родителям реализовать его способности на занятиях ДЮСШ.</w:t>
      </w:r>
    </w:p>
    <w:p w:rsidR="00BA1EB7" w:rsidRPr="001D217A" w:rsidRDefault="00BA1EB7" w:rsidP="00BA1EB7">
      <w:pPr>
        <w:spacing w:after="0" w:line="240" w:lineRule="auto"/>
        <w:ind w:left="-567" w:firstLine="709"/>
        <w:jc w:val="both"/>
        <w:rPr>
          <w:rFonts w:ascii="Times New Roman" w:eastAsia="Times New Roman" w:hAnsi="Times New Roman" w:cs="Times New Roman"/>
          <w:color w:val="000000"/>
          <w:sz w:val="24"/>
          <w:szCs w:val="24"/>
        </w:rPr>
      </w:pPr>
    </w:p>
    <w:p w:rsidR="00BA1EB7" w:rsidRPr="001D217A" w:rsidRDefault="00BA1EB7" w:rsidP="00BA1EB7">
      <w:pPr>
        <w:spacing w:after="0" w:line="240" w:lineRule="auto"/>
        <w:ind w:left="-567" w:firstLine="709"/>
        <w:jc w:val="center"/>
        <w:outlineLvl w:val="0"/>
        <w:rPr>
          <w:rFonts w:ascii="Times New Roman" w:eastAsia="Times New Roman" w:hAnsi="Times New Roman" w:cs="Times New Roman"/>
          <w:color w:val="000000"/>
          <w:sz w:val="24"/>
          <w:szCs w:val="24"/>
        </w:rPr>
      </w:pPr>
      <w:bookmarkStart w:id="9" w:name="bb552cdc38e359d840b4198ba9ae24c331b318fb"/>
      <w:bookmarkStart w:id="10" w:name="43"/>
      <w:bookmarkEnd w:id="9"/>
      <w:bookmarkEnd w:id="10"/>
      <w:r>
        <w:rPr>
          <w:rFonts w:ascii="Times New Roman" w:eastAsia="Times New Roman" w:hAnsi="Times New Roman" w:cs="Times New Roman"/>
          <w:b/>
          <w:bCs/>
          <w:color w:val="000000"/>
          <w:sz w:val="24"/>
          <w:szCs w:val="24"/>
        </w:rPr>
        <w:t>3.5</w:t>
      </w:r>
      <w:r w:rsidR="00B2218F">
        <w:rPr>
          <w:rFonts w:ascii="Times New Roman" w:eastAsia="Times New Roman" w:hAnsi="Times New Roman" w:cs="Times New Roman"/>
          <w:b/>
          <w:bCs/>
          <w:color w:val="000000"/>
          <w:sz w:val="24"/>
          <w:szCs w:val="24"/>
        </w:rPr>
        <w:t>.</w:t>
      </w:r>
      <w:r w:rsidRPr="001D217A">
        <w:rPr>
          <w:rFonts w:ascii="Times New Roman" w:eastAsia="Times New Roman" w:hAnsi="Times New Roman" w:cs="Times New Roman"/>
          <w:b/>
          <w:bCs/>
          <w:color w:val="000000"/>
          <w:sz w:val="24"/>
          <w:szCs w:val="24"/>
        </w:rPr>
        <w:t xml:space="preserve"> Программно-методическое обеспечение</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1.Алябьева Е.А., </w:t>
      </w:r>
      <w:r w:rsidRPr="001D217A">
        <w:rPr>
          <w:rFonts w:ascii="Times New Roman" w:eastAsia="Times New Roman" w:hAnsi="Times New Roman" w:cs="Times New Roman"/>
          <w:color w:val="000000"/>
          <w:sz w:val="24"/>
          <w:szCs w:val="24"/>
        </w:rPr>
        <w:t>Нескучная гимнастика. Тематическая утренняя зарядка для детей 5-7 лет. - М.: ТЦ Сфера, 2014. -144 с. – (Растим детей здоровыми).</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Волошина Л. Н.,  </w:t>
      </w:r>
      <w:proofErr w:type="spellStart"/>
      <w:r w:rsidRPr="001D217A">
        <w:rPr>
          <w:rFonts w:ascii="Times New Roman" w:eastAsia="Times New Roman" w:hAnsi="Times New Roman" w:cs="Times New Roman"/>
          <w:b/>
          <w:bCs/>
          <w:color w:val="000000"/>
          <w:sz w:val="24"/>
          <w:szCs w:val="24"/>
        </w:rPr>
        <w:t>Гавришова</w:t>
      </w:r>
      <w:proofErr w:type="spellEnd"/>
      <w:r w:rsidRPr="001D217A">
        <w:rPr>
          <w:rFonts w:ascii="Times New Roman" w:eastAsia="Times New Roman" w:hAnsi="Times New Roman" w:cs="Times New Roman"/>
          <w:b/>
          <w:bCs/>
          <w:color w:val="000000"/>
          <w:sz w:val="24"/>
          <w:szCs w:val="24"/>
        </w:rPr>
        <w:t xml:space="preserve"> Е.В., Елецкая. Н. М., Курилова Т.В.  </w:t>
      </w:r>
      <w:r w:rsidRPr="001D217A">
        <w:rPr>
          <w:rFonts w:ascii="Times New Roman" w:eastAsia="Times New Roman" w:hAnsi="Times New Roman" w:cs="Times New Roman"/>
          <w:color w:val="000000"/>
          <w:sz w:val="24"/>
          <w:szCs w:val="24"/>
        </w:rPr>
        <w:t>Игровые технологии в системе физического воспитания дошкольников.  Волгоград: Учитель, 2013.-141 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Воронова Е.К., </w:t>
      </w:r>
      <w:r w:rsidRPr="001D217A">
        <w:rPr>
          <w:rFonts w:ascii="Times New Roman" w:eastAsia="Times New Roman" w:hAnsi="Times New Roman" w:cs="Times New Roman"/>
          <w:color w:val="000000"/>
          <w:sz w:val="24"/>
          <w:szCs w:val="24"/>
        </w:rPr>
        <w:t>Формирование двигательной активности детей 5-7лет: игры-эстафеты / Волгоград</w:t>
      </w:r>
      <w:proofErr w:type="gramStart"/>
      <w:r w:rsidRPr="001D217A">
        <w:rPr>
          <w:rFonts w:ascii="Times New Roman" w:eastAsia="Times New Roman" w:hAnsi="Times New Roman" w:cs="Times New Roman"/>
          <w:color w:val="000000"/>
          <w:sz w:val="24"/>
          <w:szCs w:val="24"/>
        </w:rPr>
        <w:t xml:space="preserve"> :</w:t>
      </w:r>
      <w:proofErr w:type="gramEnd"/>
      <w:r w:rsidRPr="001D217A">
        <w:rPr>
          <w:rFonts w:ascii="Times New Roman" w:eastAsia="Times New Roman" w:hAnsi="Times New Roman" w:cs="Times New Roman"/>
          <w:color w:val="000000"/>
          <w:sz w:val="24"/>
          <w:szCs w:val="24"/>
        </w:rPr>
        <w:t xml:space="preserve"> Учитель,2012.-127с.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Верхозина</w:t>
      </w:r>
      <w:proofErr w:type="spellEnd"/>
      <w:r w:rsidRPr="001D217A">
        <w:rPr>
          <w:rFonts w:ascii="Times New Roman" w:eastAsia="Times New Roman" w:hAnsi="Times New Roman" w:cs="Times New Roman"/>
          <w:b/>
          <w:bCs/>
          <w:color w:val="000000"/>
          <w:sz w:val="24"/>
          <w:szCs w:val="24"/>
        </w:rPr>
        <w:t xml:space="preserve"> Л.Г., </w:t>
      </w:r>
      <w:proofErr w:type="spellStart"/>
      <w:r w:rsidRPr="001D217A">
        <w:rPr>
          <w:rFonts w:ascii="Times New Roman" w:eastAsia="Times New Roman" w:hAnsi="Times New Roman" w:cs="Times New Roman"/>
          <w:b/>
          <w:bCs/>
          <w:color w:val="000000"/>
          <w:sz w:val="24"/>
          <w:szCs w:val="24"/>
        </w:rPr>
        <w:t>Заикина</w:t>
      </w:r>
      <w:proofErr w:type="spellEnd"/>
      <w:r w:rsidRPr="001D217A">
        <w:rPr>
          <w:rFonts w:ascii="Times New Roman" w:eastAsia="Times New Roman" w:hAnsi="Times New Roman" w:cs="Times New Roman"/>
          <w:b/>
          <w:bCs/>
          <w:color w:val="000000"/>
          <w:sz w:val="24"/>
          <w:szCs w:val="24"/>
        </w:rPr>
        <w:t>. Л.А.,  </w:t>
      </w:r>
      <w:r w:rsidRPr="001D217A">
        <w:rPr>
          <w:rFonts w:ascii="Times New Roman" w:eastAsia="Times New Roman" w:hAnsi="Times New Roman" w:cs="Times New Roman"/>
          <w:color w:val="000000"/>
          <w:sz w:val="24"/>
          <w:szCs w:val="24"/>
        </w:rPr>
        <w:t>Гимнастика для детей 5-7 лет: программа, планирование, конспекты занятий, рекомендации /авт.-сост. - Волгоград:  Учитель, 2013.-126 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Кандала</w:t>
      </w:r>
      <w:proofErr w:type="spellEnd"/>
      <w:r w:rsidRPr="001D217A">
        <w:rPr>
          <w:rFonts w:ascii="Times New Roman" w:eastAsia="Times New Roman" w:hAnsi="Times New Roman" w:cs="Times New Roman"/>
          <w:b/>
          <w:bCs/>
          <w:color w:val="000000"/>
          <w:sz w:val="24"/>
          <w:szCs w:val="24"/>
        </w:rPr>
        <w:t xml:space="preserve"> Т.И., </w:t>
      </w:r>
      <w:proofErr w:type="spellStart"/>
      <w:r w:rsidRPr="001D217A">
        <w:rPr>
          <w:rFonts w:ascii="Times New Roman" w:eastAsia="Times New Roman" w:hAnsi="Times New Roman" w:cs="Times New Roman"/>
          <w:b/>
          <w:bCs/>
          <w:color w:val="000000"/>
          <w:sz w:val="24"/>
          <w:szCs w:val="24"/>
        </w:rPr>
        <w:t>Семкова</w:t>
      </w:r>
      <w:proofErr w:type="spellEnd"/>
      <w:r w:rsidRPr="001D217A">
        <w:rPr>
          <w:rFonts w:ascii="Times New Roman" w:eastAsia="Times New Roman" w:hAnsi="Times New Roman" w:cs="Times New Roman"/>
          <w:b/>
          <w:bCs/>
          <w:color w:val="000000"/>
          <w:sz w:val="24"/>
          <w:szCs w:val="24"/>
        </w:rPr>
        <w:t xml:space="preserve"> О.А, Уварова О.В.  </w:t>
      </w:r>
      <w:r w:rsidRPr="001D217A">
        <w:rPr>
          <w:rFonts w:ascii="Times New Roman" w:eastAsia="Times New Roman" w:hAnsi="Times New Roman" w:cs="Times New Roman"/>
          <w:color w:val="000000"/>
          <w:sz w:val="24"/>
          <w:szCs w:val="24"/>
        </w:rPr>
        <w:t>Занимаемся, празднуем, играем: сценарии совместных мероприятий с родителями /  Волгоград</w:t>
      </w:r>
      <w:proofErr w:type="gramStart"/>
      <w:r w:rsidRPr="001D217A">
        <w:rPr>
          <w:rFonts w:ascii="Times New Roman" w:eastAsia="Times New Roman" w:hAnsi="Times New Roman" w:cs="Times New Roman"/>
          <w:color w:val="000000"/>
          <w:sz w:val="24"/>
          <w:szCs w:val="24"/>
        </w:rPr>
        <w:t xml:space="preserve"> :</w:t>
      </w:r>
      <w:proofErr w:type="gramEnd"/>
      <w:r w:rsidRPr="001D217A">
        <w:rPr>
          <w:rFonts w:ascii="Times New Roman" w:eastAsia="Times New Roman" w:hAnsi="Times New Roman" w:cs="Times New Roman"/>
          <w:color w:val="000000"/>
          <w:sz w:val="24"/>
          <w:szCs w:val="24"/>
        </w:rPr>
        <w:t xml:space="preserve"> Учитель, 2015.-143с.</w:t>
      </w:r>
    </w:p>
    <w:p w:rsidR="00BA1EB7" w:rsidRPr="001D217A" w:rsidRDefault="00BA1EB7" w:rsidP="00BA1EB7">
      <w:pPr>
        <w:pStyle w:val="a4"/>
        <w:numPr>
          <w:ilvl w:val="0"/>
          <w:numId w:val="37"/>
        </w:numPr>
        <w:spacing w:after="0" w:line="240" w:lineRule="auto"/>
        <w:ind w:left="-567"/>
        <w:jc w:val="both"/>
        <w:rPr>
          <w:rFonts w:ascii="Times New Roman" w:hAnsi="Times New Roman" w:cs="Times New Roman"/>
          <w:color w:val="000000" w:themeColor="text1"/>
          <w:sz w:val="24"/>
          <w:szCs w:val="24"/>
        </w:rPr>
      </w:pPr>
      <w:r w:rsidRPr="001D217A">
        <w:rPr>
          <w:rFonts w:ascii="Times New Roman" w:hAnsi="Times New Roman"/>
          <w:b/>
          <w:sz w:val="24"/>
          <w:szCs w:val="24"/>
        </w:rPr>
        <w:t>Кириллова Ю.А</w:t>
      </w:r>
      <w:r w:rsidRPr="001D217A">
        <w:rPr>
          <w:rFonts w:ascii="Times New Roman" w:hAnsi="Times New Roman"/>
          <w:sz w:val="24"/>
          <w:szCs w:val="24"/>
        </w:rPr>
        <w:t xml:space="preserve"> «Интегрированные физкультурно-речевые занятия для дошкольников с ОНР  4-7 лет». </w:t>
      </w:r>
      <w:proofErr w:type="gramStart"/>
      <w:r w:rsidRPr="001D217A">
        <w:rPr>
          <w:rFonts w:ascii="Times New Roman" w:hAnsi="Times New Roman"/>
          <w:sz w:val="24"/>
          <w:szCs w:val="24"/>
        </w:rPr>
        <w:t>-</w:t>
      </w:r>
      <w:r w:rsidRPr="001D217A">
        <w:rPr>
          <w:rFonts w:ascii="Times New Roman" w:hAnsi="Times New Roman" w:cs="Times New Roman"/>
          <w:color w:val="000000" w:themeColor="text1"/>
          <w:sz w:val="24"/>
          <w:szCs w:val="24"/>
          <w:shd w:val="clear" w:color="auto" w:fill="FFFFFF"/>
        </w:rPr>
        <w:t>М</w:t>
      </w:r>
      <w:proofErr w:type="gramEnd"/>
      <w:r w:rsidRPr="001D217A">
        <w:rPr>
          <w:rFonts w:ascii="Times New Roman" w:hAnsi="Times New Roman" w:cs="Times New Roman"/>
          <w:color w:val="000000" w:themeColor="text1"/>
          <w:sz w:val="24"/>
          <w:szCs w:val="24"/>
          <w:shd w:val="clear" w:color="auto" w:fill="FFFFFF"/>
        </w:rPr>
        <w:t>етодическое пособие, Издательство: Детство-Пресс</w:t>
      </w:r>
      <w:r w:rsidRPr="001D217A">
        <w:rPr>
          <w:rStyle w:val="apple-converted-space"/>
          <w:rFonts w:ascii="Times New Roman" w:hAnsi="Times New Roman" w:cs="Times New Roman"/>
          <w:color w:val="000000" w:themeColor="text1"/>
          <w:sz w:val="24"/>
          <w:szCs w:val="24"/>
          <w:shd w:val="clear" w:color="auto" w:fill="FFFFFF"/>
        </w:rPr>
        <w:t> </w:t>
      </w:r>
      <w:r w:rsidRPr="001D217A">
        <w:rPr>
          <w:rFonts w:ascii="Times New Roman" w:hAnsi="Times New Roman" w:cs="Times New Roman"/>
          <w:color w:val="000000" w:themeColor="text1"/>
          <w:sz w:val="24"/>
          <w:szCs w:val="24"/>
          <w:shd w:val="clear" w:color="auto" w:fill="FFFFFF"/>
        </w:rPr>
        <w:t>Год:2005 Страниц: 240</w:t>
      </w:r>
    </w:p>
    <w:p w:rsidR="00BA1EB7" w:rsidRPr="001D217A" w:rsidRDefault="00BA1EB7" w:rsidP="00BA1EB7">
      <w:pPr>
        <w:pStyle w:val="a4"/>
        <w:numPr>
          <w:ilvl w:val="0"/>
          <w:numId w:val="37"/>
        </w:numPr>
        <w:spacing w:after="0" w:line="240" w:lineRule="auto"/>
        <w:ind w:left="-567"/>
        <w:jc w:val="both"/>
        <w:rPr>
          <w:rFonts w:ascii="Times New Roman" w:hAnsi="Times New Roman"/>
          <w:sz w:val="24"/>
          <w:szCs w:val="24"/>
        </w:rPr>
      </w:pPr>
      <w:r w:rsidRPr="001D217A">
        <w:rPr>
          <w:rFonts w:ascii="Times New Roman" w:hAnsi="Times New Roman"/>
          <w:b/>
          <w:sz w:val="24"/>
          <w:szCs w:val="24"/>
        </w:rPr>
        <w:lastRenderedPageBreak/>
        <w:t>Кириллова Ю.А.</w:t>
      </w:r>
      <w:r w:rsidRPr="001D217A">
        <w:rPr>
          <w:rFonts w:ascii="Times New Roman" w:hAnsi="Times New Roman"/>
          <w:sz w:val="24"/>
          <w:szCs w:val="24"/>
        </w:rPr>
        <w:t xml:space="preserve"> «Примерная программа физического образования и воспитания детей логопедических групп с ОНР с 3 до 7 лет».- Изд-во «Детство-Пресс», 2013, 128 с.</w:t>
      </w:r>
    </w:p>
    <w:p w:rsidR="00BA1EB7" w:rsidRPr="001D217A" w:rsidRDefault="00BA1EB7" w:rsidP="00BA1EB7">
      <w:pPr>
        <w:pStyle w:val="a4"/>
        <w:numPr>
          <w:ilvl w:val="0"/>
          <w:numId w:val="5"/>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Кириллова Ю. А., </w:t>
      </w:r>
      <w:r w:rsidRPr="001D217A">
        <w:rPr>
          <w:rFonts w:ascii="Times New Roman" w:eastAsia="Times New Roman" w:hAnsi="Times New Roman" w:cs="Times New Roman"/>
          <w:color w:val="000000"/>
          <w:sz w:val="24"/>
          <w:szCs w:val="24"/>
        </w:rPr>
        <w:t>Навстречу Олимпиаде. Физкультурные досуги для детей старшего дошкольного возраста. – СПб</w:t>
      </w:r>
      <w:proofErr w:type="gramStart"/>
      <w:r w:rsidRPr="001D217A">
        <w:rPr>
          <w:rFonts w:ascii="Times New Roman" w:eastAsia="Times New Roman" w:hAnsi="Times New Roman" w:cs="Times New Roman"/>
          <w:color w:val="000000"/>
          <w:sz w:val="24"/>
          <w:szCs w:val="24"/>
        </w:rPr>
        <w:t xml:space="preserve">.: </w:t>
      </w:r>
      <w:proofErr w:type="gramEnd"/>
      <w:r w:rsidRPr="001D217A">
        <w:rPr>
          <w:rFonts w:ascii="Times New Roman" w:eastAsia="Times New Roman" w:hAnsi="Times New Roman" w:cs="Times New Roman"/>
          <w:color w:val="000000"/>
          <w:sz w:val="24"/>
          <w:szCs w:val="24"/>
        </w:rPr>
        <w:t>ООО «ИЗДАТЕЛЬСТВО  «ДЕТСТВО-ПРЕСС», 2014.-80 с.</w:t>
      </w:r>
    </w:p>
    <w:p w:rsidR="00BA1EB7" w:rsidRPr="001D217A" w:rsidRDefault="00BA1EB7" w:rsidP="00BA1EB7">
      <w:pPr>
        <w:pStyle w:val="a4"/>
        <w:numPr>
          <w:ilvl w:val="0"/>
          <w:numId w:val="5"/>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Кучма И. И. </w:t>
      </w:r>
      <w:r w:rsidRPr="001D217A">
        <w:rPr>
          <w:rFonts w:ascii="Times New Roman" w:eastAsia="Times New Roman" w:hAnsi="Times New Roman" w:cs="Times New Roman"/>
          <w:color w:val="000000"/>
          <w:sz w:val="24"/>
          <w:szCs w:val="24"/>
        </w:rPr>
        <w:t>Олимпийские игры в детском саду. / - Волгоград: ИТД «Корифей». -96 с.</w:t>
      </w:r>
    </w:p>
    <w:p w:rsidR="00BA1EB7" w:rsidRPr="001D217A" w:rsidRDefault="00BA1EB7" w:rsidP="00BA1EB7">
      <w:pPr>
        <w:pStyle w:val="a4"/>
        <w:numPr>
          <w:ilvl w:val="0"/>
          <w:numId w:val="5"/>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color w:val="000000"/>
          <w:sz w:val="24"/>
          <w:szCs w:val="24"/>
        </w:rPr>
        <w:t xml:space="preserve">Литвинова О.М., </w:t>
      </w:r>
      <w:r w:rsidRPr="001D217A">
        <w:rPr>
          <w:rFonts w:ascii="Times New Roman" w:eastAsia="Times New Roman" w:hAnsi="Times New Roman" w:cs="Times New Roman"/>
          <w:color w:val="000000"/>
          <w:sz w:val="24"/>
          <w:szCs w:val="24"/>
        </w:rPr>
        <w:t>Физкультурные занятия в детском саду / О.М. Литвинова. – Ростов н</w:t>
      </w:r>
      <w:proofErr w:type="gramStart"/>
      <w:r w:rsidRPr="001D217A">
        <w:rPr>
          <w:rFonts w:ascii="Times New Roman" w:eastAsia="Times New Roman" w:hAnsi="Times New Roman" w:cs="Times New Roman"/>
          <w:color w:val="000000"/>
          <w:sz w:val="24"/>
          <w:szCs w:val="24"/>
        </w:rPr>
        <w:t>/Д</w:t>
      </w:r>
      <w:proofErr w:type="gramEnd"/>
      <w:r w:rsidRPr="001D217A">
        <w:rPr>
          <w:rFonts w:ascii="Times New Roman" w:eastAsia="Times New Roman" w:hAnsi="Times New Roman" w:cs="Times New Roman"/>
          <w:color w:val="000000"/>
          <w:sz w:val="24"/>
          <w:szCs w:val="24"/>
        </w:rPr>
        <w:t>: Феникс, 2008. – 492 с.</w:t>
      </w:r>
    </w:p>
    <w:p w:rsidR="00BA1EB7" w:rsidRPr="001D217A" w:rsidRDefault="00BA1EB7" w:rsidP="00BA1EB7">
      <w:pPr>
        <w:pStyle w:val="a4"/>
        <w:numPr>
          <w:ilvl w:val="0"/>
          <w:numId w:val="5"/>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Микляева</w:t>
      </w:r>
      <w:proofErr w:type="spellEnd"/>
      <w:r w:rsidRPr="001D217A">
        <w:rPr>
          <w:rFonts w:ascii="Times New Roman" w:eastAsia="Times New Roman" w:hAnsi="Times New Roman" w:cs="Times New Roman"/>
          <w:b/>
          <w:bCs/>
          <w:color w:val="000000"/>
          <w:sz w:val="24"/>
          <w:szCs w:val="24"/>
        </w:rPr>
        <w:t xml:space="preserve"> Н.В.,</w:t>
      </w:r>
      <w:r w:rsidRPr="001D217A">
        <w:rPr>
          <w:rFonts w:ascii="Times New Roman" w:eastAsia="Times New Roman" w:hAnsi="Times New Roman" w:cs="Times New Roman"/>
          <w:color w:val="000000"/>
          <w:sz w:val="24"/>
          <w:szCs w:val="24"/>
        </w:rPr>
        <w:t> Физкультурно-оздоровительная работа детского сада в контексте новых федеральных требований. Методическое пособие / - М.: УЦ «Перспектива», 2011. -152с.</w:t>
      </w:r>
    </w:p>
    <w:p w:rsidR="00BA1EB7" w:rsidRPr="001D217A" w:rsidRDefault="00BA1EB7" w:rsidP="00BA1EB7">
      <w:pPr>
        <w:pStyle w:val="a4"/>
        <w:numPr>
          <w:ilvl w:val="0"/>
          <w:numId w:val="5"/>
        </w:numPr>
        <w:spacing w:after="0" w:line="240" w:lineRule="auto"/>
        <w:ind w:left="-567"/>
        <w:jc w:val="both"/>
        <w:rPr>
          <w:rFonts w:ascii="Times New Roman" w:hAnsi="Times New Roman"/>
          <w:sz w:val="24"/>
          <w:szCs w:val="24"/>
        </w:rPr>
      </w:pPr>
      <w:proofErr w:type="spellStart"/>
      <w:r w:rsidRPr="001D217A">
        <w:rPr>
          <w:rFonts w:ascii="Times New Roman" w:hAnsi="Times New Roman"/>
          <w:b/>
          <w:sz w:val="24"/>
          <w:szCs w:val="24"/>
        </w:rPr>
        <w:t>Нищева</w:t>
      </w:r>
      <w:proofErr w:type="spellEnd"/>
      <w:r w:rsidRPr="001D217A">
        <w:rPr>
          <w:rFonts w:ascii="Times New Roman" w:hAnsi="Times New Roman"/>
          <w:b/>
          <w:sz w:val="24"/>
          <w:szCs w:val="24"/>
        </w:rPr>
        <w:t xml:space="preserve"> Н.В.</w:t>
      </w:r>
      <w:r w:rsidRPr="001D217A">
        <w:rPr>
          <w:rFonts w:ascii="Times New Roman" w:hAnsi="Times New Roman"/>
          <w:sz w:val="24"/>
          <w:szCs w:val="24"/>
        </w:rPr>
        <w:t xml:space="preserve"> «Планирование коррекционно-развивающей работы в группе компенсирующей направленности для детей с ТНР (ОНР) и рабочая программа учителя – логопеда». – </w:t>
      </w:r>
      <w:proofErr w:type="spellStart"/>
      <w:r w:rsidRPr="001D217A">
        <w:rPr>
          <w:rFonts w:ascii="Times New Roman" w:hAnsi="Times New Roman"/>
          <w:sz w:val="24"/>
          <w:szCs w:val="24"/>
        </w:rPr>
        <w:t>Спб</w:t>
      </w:r>
      <w:proofErr w:type="spellEnd"/>
      <w:r w:rsidRPr="001D217A">
        <w:rPr>
          <w:rFonts w:ascii="Times New Roman" w:hAnsi="Times New Roman"/>
          <w:sz w:val="24"/>
          <w:szCs w:val="24"/>
        </w:rPr>
        <w:t>.: Изд-во «Детство-Пресс», 2007. – 134 с.</w:t>
      </w:r>
    </w:p>
    <w:p w:rsidR="00BA1EB7" w:rsidRPr="001D217A" w:rsidRDefault="00BA1EB7" w:rsidP="00BA1EB7">
      <w:pPr>
        <w:pStyle w:val="a4"/>
        <w:numPr>
          <w:ilvl w:val="0"/>
          <w:numId w:val="5"/>
        </w:numPr>
        <w:spacing w:after="0" w:line="240" w:lineRule="auto"/>
        <w:ind w:left="-567"/>
        <w:jc w:val="both"/>
        <w:rPr>
          <w:rFonts w:ascii="Times New Roman" w:hAnsi="Times New Roman"/>
          <w:sz w:val="24"/>
          <w:szCs w:val="24"/>
        </w:rPr>
      </w:pPr>
      <w:proofErr w:type="spellStart"/>
      <w:r w:rsidRPr="001D217A">
        <w:rPr>
          <w:rFonts w:ascii="Times New Roman" w:hAnsi="Times New Roman"/>
          <w:b/>
          <w:sz w:val="24"/>
          <w:szCs w:val="24"/>
        </w:rPr>
        <w:t>Нищева</w:t>
      </w:r>
      <w:proofErr w:type="spellEnd"/>
      <w:r w:rsidRPr="001D217A">
        <w:rPr>
          <w:rFonts w:ascii="Times New Roman" w:hAnsi="Times New Roman"/>
          <w:b/>
          <w:sz w:val="24"/>
          <w:szCs w:val="24"/>
        </w:rPr>
        <w:t xml:space="preserve"> Н.В.</w:t>
      </w:r>
      <w:r w:rsidRPr="001D217A">
        <w:rPr>
          <w:rFonts w:ascii="Times New Roman" w:hAnsi="Times New Roman"/>
          <w:sz w:val="24"/>
          <w:szCs w:val="24"/>
        </w:rPr>
        <w:t xml:space="preserve"> «Система коррекционной работы в логопедической группе для детей с ОНР» – </w:t>
      </w:r>
      <w:proofErr w:type="spellStart"/>
      <w:r w:rsidRPr="001D217A">
        <w:rPr>
          <w:rFonts w:ascii="Times New Roman" w:hAnsi="Times New Roman"/>
          <w:sz w:val="24"/>
          <w:szCs w:val="24"/>
        </w:rPr>
        <w:t>Спб</w:t>
      </w:r>
      <w:proofErr w:type="spellEnd"/>
      <w:r w:rsidRPr="001D217A">
        <w:rPr>
          <w:rFonts w:ascii="Times New Roman" w:hAnsi="Times New Roman"/>
          <w:sz w:val="24"/>
          <w:szCs w:val="24"/>
        </w:rPr>
        <w:t>.: Изд-во «Детство-Пресс», 2007. – 134 с.</w:t>
      </w:r>
    </w:p>
    <w:p w:rsidR="00BA1EB7" w:rsidRPr="001D217A" w:rsidRDefault="00BA1EB7" w:rsidP="00BA1EB7">
      <w:pPr>
        <w:pStyle w:val="a4"/>
        <w:numPr>
          <w:ilvl w:val="0"/>
          <w:numId w:val="37"/>
        </w:numPr>
        <w:spacing w:after="0" w:line="240" w:lineRule="auto"/>
        <w:ind w:left="-567"/>
        <w:jc w:val="both"/>
        <w:rPr>
          <w:rFonts w:ascii="Times New Roman" w:hAnsi="Times New Roman"/>
          <w:sz w:val="24"/>
          <w:szCs w:val="24"/>
        </w:rPr>
      </w:pPr>
      <w:proofErr w:type="spellStart"/>
      <w:r w:rsidRPr="001D217A">
        <w:rPr>
          <w:rFonts w:ascii="Times New Roman" w:hAnsi="Times New Roman"/>
          <w:b/>
          <w:sz w:val="24"/>
          <w:szCs w:val="24"/>
        </w:rPr>
        <w:t>Овчинникова</w:t>
      </w:r>
      <w:proofErr w:type="spellEnd"/>
      <w:r w:rsidRPr="001D217A">
        <w:rPr>
          <w:rFonts w:ascii="Times New Roman" w:hAnsi="Times New Roman"/>
          <w:b/>
          <w:sz w:val="24"/>
          <w:szCs w:val="24"/>
        </w:rPr>
        <w:t xml:space="preserve"> Т.С.</w:t>
      </w:r>
      <w:r w:rsidRPr="001D217A">
        <w:rPr>
          <w:rFonts w:ascii="Times New Roman" w:hAnsi="Times New Roman"/>
          <w:sz w:val="24"/>
          <w:szCs w:val="24"/>
        </w:rPr>
        <w:t xml:space="preserve"> «Подвижные игры, </w:t>
      </w:r>
      <w:proofErr w:type="spellStart"/>
      <w:r w:rsidRPr="001D217A">
        <w:rPr>
          <w:rFonts w:ascii="Times New Roman" w:hAnsi="Times New Roman"/>
          <w:sz w:val="24"/>
          <w:szCs w:val="24"/>
        </w:rPr>
        <w:t>физминутки</w:t>
      </w:r>
      <w:proofErr w:type="spellEnd"/>
      <w:r w:rsidRPr="001D217A">
        <w:rPr>
          <w:rFonts w:ascii="Times New Roman" w:hAnsi="Times New Roman"/>
          <w:sz w:val="24"/>
          <w:szCs w:val="24"/>
        </w:rPr>
        <w:t xml:space="preserve"> и упражнения с речью и музыкой». М.: Изд-во «</w:t>
      </w:r>
      <w:proofErr w:type="spellStart"/>
      <w:r w:rsidRPr="001D217A">
        <w:rPr>
          <w:rFonts w:ascii="Times New Roman" w:hAnsi="Times New Roman"/>
          <w:sz w:val="24"/>
          <w:szCs w:val="24"/>
        </w:rPr>
        <w:t>Каро</w:t>
      </w:r>
      <w:proofErr w:type="spellEnd"/>
      <w:r w:rsidRPr="001D217A">
        <w:rPr>
          <w:rFonts w:ascii="Times New Roman" w:hAnsi="Times New Roman"/>
          <w:sz w:val="24"/>
          <w:szCs w:val="24"/>
        </w:rPr>
        <w:t>», 267 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Подольская Е.И., </w:t>
      </w:r>
      <w:r w:rsidRPr="001D217A">
        <w:rPr>
          <w:rFonts w:ascii="Times New Roman" w:eastAsia="Times New Roman" w:hAnsi="Times New Roman" w:cs="Times New Roman"/>
          <w:color w:val="000000"/>
          <w:sz w:val="24"/>
          <w:szCs w:val="24"/>
        </w:rPr>
        <w:t xml:space="preserve">Формы оздоровления детей 4-7 лет: </w:t>
      </w:r>
      <w:proofErr w:type="spellStart"/>
      <w:r w:rsidRPr="001D217A">
        <w:rPr>
          <w:rFonts w:ascii="Times New Roman" w:eastAsia="Times New Roman" w:hAnsi="Times New Roman" w:cs="Times New Roman"/>
          <w:color w:val="000000"/>
          <w:sz w:val="24"/>
          <w:szCs w:val="24"/>
        </w:rPr>
        <w:t>кинезиологическая</w:t>
      </w:r>
      <w:proofErr w:type="spellEnd"/>
      <w:r w:rsidRPr="001D217A">
        <w:rPr>
          <w:rFonts w:ascii="Times New Roman" w:eastAsia="Times New Roman" w:hAnsi="Times New Roman" w:cs="Times New Roman"/>
          <w:color w:val="000000"/>
          <w:sz w:val="24"/>
          <w:szCs w:val="24"/>
        </w:rPr>
        <w:t xml:space="preserve"> и дыхательная гимнастики, комплексы утренних зарядок/  - Волгоград: Учитель, 2014. -207с.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Подольская. Е.И., </w:t>
      </w:r>
      <w:r w:rsidRPr="001D217A">
        <w:rPr>
          <w:rFonts w:ascii="Times New Roman" w:eastAsia="Times New Roman" w:hAnsi="Times New Roman" w:cs="Times New Roman"/>
          <w:color w:val="000000"/>
          <w:sz w:val="24"/>
          <w:szCs w:val="24"/>
        </w:rPr>
        <w:t>Сценарии спортивных праздников и мероприятий для детей 3-7 лет / – Волгоград: Учитель, 2009. -174с.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Сидорова Т.Б., </w:t>
      </w:r>
      <w:r w:rsidRPr="001D217A">
        <w:rPr>
          <w:rFonts w:ascii="Times New Roman" w:eastAsia="Times New Roman" w:hAnsi="Times New Roman" w:cs="Times New Roman"/>
          <w:color w:val="000000"/>
          <w:sz w:val="24"/>
          <w:szCs w:val="24"/>
        </w:rPr>
        <w:t>Познавательные физкультурные занятия. Подготовительная группа / - Волгоград</w:t>
      </w:r>
      <w:proofErr w:type="gramStart"/>
      <w:r w:rsidRPr="001D217A">
        <w:rPr>
          <w:rFonts w:ascii="Times New Roman" w:eastAsia="Times New Roman" w:hAnsi="Times New Roman" w:cs="Times New Roman"/>
          <w:color w:val="000000"/>
          <w:sz w:val="24"/>
          <w:szCs w:val="24"/>
        </w:rPr>
        <w:t xml:space="preserve"> :</w:t>
      </w:r>
      <w:proofErr w:type="gramEnd"/>
      <w:r w:rsidRPr="001D217A">
        <w:rPr>
          <w:rFonts w:ascii="Times New Roman" w:eastAsia="Times New Roman" w:hAnsi="Times New Roman" w:cs="Times New Roman"/>
          <w:color w:val="000000"/>
          <w:sz w:val="24"/>
          <w:szCs w:val="24"/>
        </w:rPr>
        <w:t xml:space="preserve"> Учитель, 2011.-169 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Соломенникова</w:t>
      </w:r>
      <w:proofErr w:type="spellEnd"/>
      <w:r w:rsidRPr="001D217A">
        <w:rPr>
          <w:rFonts w:ascii="Times New Roman" w:eastAsia="Times New Roman" w:hAnsi="Times New Roman" w:cs="Times New Roman"/>
          <w:b/>
          <w:bCs/>
          <w:color w:val="000000"/>
          <w:sz w:val="24"/>
          <w:szCs w:val="24"/>
        </w:rPr>
        <w:t xml:space="preserve"> Н. М.,  Машина Т. Н., </w:t>
      </w:r>
      <w:r w:rsidRPr="001D217A">
        <w:rPr>
          <w:rFonts w:ascii="Times New Roman" w:eastAsia="Times New Roman" w:hAnsi="Times New Roman" w:cs="Times New Roman"/>
          <w:color w:val="000000"/>
          <w:sz w:val="24"/>
          <w:szCs w:val="24"/>
        </w:rPr>
        <w:t xml:space="preserve">Формирование двигательной сферы детей 3-7 лет: </w:t>
      </w:r>
      <w:proofErr w:type="spellStart"/>
      <w:r w:rsidRPr="001D217A">
        <w:rPr>
          <w:rFonts w:ascii="Times New Roman" w:eastAsia="Times New Roman" w:hAnsi="Times New Roman" w:cs="Times New Roman"/>
          <w:color w:val="000000"/>
          <w:sz w:val="24"/>
          <w:szCs w:val="24"/>
        </w:rPr>
        <w:t>фитбол</w:t>
      </w:r>
      <w:proofErr w:type="spellEnd"/>
      <w:r w:rsidRPr="001D217A">
        <w:rPr>
          <w:rFonts w:ascii="Times New Roman" w:eastAsia="Times New Roman" w:hAnsi="Times New Roman" w:cs="Times New Roman"/>
          <w:color w:val="000000"/>
          <w:sz w:val="24"/>
          <w:szCs w:val="24"/>
        </w:rPr>
        <w:t>-гимнастика: конспекты занятий / - Волгоград: Учитель, 2013. -159с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Токаева</w:t>
      </w:r>
      <w:proofErr w:type="spellEnd"/>
      <w:r w:rsidRPr="001D217A">
        <w:rPr>
          <w:rFonts w:ascii="Times New Roman" w:eastAsia="Times New Roman" w:hAnsi="Times New Roman" w:cs="Times New Roman"/>
          <w:b/>
          <w:bCs/>
          <w:color w:val="000000"/>
          <w:sz w:val="24"/>
          <w:szCs w:val="24"/>
        </w:rPr>
        <w:t xml:space="preserve">, Т.Э., </w:t>
      </w:r>
      <w:r w:rsidRPr="001D217A">
        <w:rPr>
          <w:rFonts w:ascii="Times New Roman" w:eastAsia="Times New Roman" w:hAnsi="Times New Roman" w:cs="Times New Roman"/>
          <w:color w:val="000000"/>
          <w:sz w:val="24"/>
          <w:szCs w:val="24"/>
        </w:rPr>
        <w:t>Парная гимнастика: программа, конспекты занятий  с детьми 3-6 лет / - Волгоград</w:t>
      </w:r>
      <w:proofErr w:type="gramStart"/>
      <w:r w:rsidRPr="001D217A">
        <w:rPr>
          <w:rFonts w:ascii="Times New Roman" w:eastAsia="Times New Roman" w:hAnsi="Times New Roman" w:cs="Times New Roman"/>
          <w:color w:val="000000"/>
          <w:sz w:val="24"/>
          <w:szCs w:val="24"/>
        </w:rPr>
        <w:t xml:space="preserve"> :</w:t>
      </w:r>
      <w:proofErr w:type="gramEnd"/>
      <w:r w:rsidRPr="001D217A">
        <w:rPr>
          <w:rFonts w:ascii="Times New Roman" w:eastAsia="Times New Roman" w:hAnsi="Times New Roman" w:cs="Times New Roman"/>
          <w:color w:val="000000"/>
          <w:sz w:val="24"/>
          <w:szCs w:val="24"/>
        </w:rPr>
        <w:t xml:space="preserve"> Учитель, 2014.-126 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r w:rsidRPr="001D217A">
        <w:rPr>
          <w:rFonts w:ascii="Times New Roman" w:eastAsia="Times New Roman" w:hAnsi="Times New Roman" w:cs="Times New Roman"/>
          <w:b/>
          <w:bCs/>
          <w:color w:val="000000"/>
          <w:sz w:val="24"/>
          <w:szCs w:val="24"/>
        </w:rPr>
        <w:t xml:space="preserve">Филиппова С. О., </w:t>
      </w:r>
      <w:r w:rsidRPr="001D217A">
        <w:rPr>
          <w:rFonts w:ascii="Times New Roman" w:eastAsia="Times New Roman" w:hAnsi="Times New Roman" w:cs="Times New Roman"/>
          <w:color w:val="000000"/>
          <w:sz w:val="24"/>
          <w:szCs w:val="24"/>
        </w:rPr>
        <w:t>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 СПб</w:t>
      </w:r>
      <w:proofErr w:type="gramStart"/>
      <w:r w:rsidRPr="001D217A">
        <w:rPr>
          <w:rFonts w:ascii="Times New Roman" w:eastAsia="Times New Roman" w:hAnsi="Times New Roman" w:cs="Times New Roman"/>
          <w:color w:val="000000"/>
          <w:sz w:val="24"/>
          <w:szCs w:val="24"/>
        </w:rPr>
        <w:t>.: «</w:t>
      </w:r>
      <w:proofErr w:type="gramEnd"/>
      <w:r w:rsidRPr="001D217A">
        <w:rPr>
          <w:rFonts w:ascii="Times New Roman" w:eastAsia="Times New Roman" w:hAnsi="Times New Roman" w:cs="Times New Roman"/>
          <w:color w:val="000000"/>
          <w:sz w:val="24"/>
          <w:szCs w:val="24"/>
        </w:rPr>
        <w:t>ДЕТСТВО – ПРЕСС»</w:t>
      </w:r>
    </w:p>
    <w:p w:rsidR="00BA1EB7" w:rsidRPr="001D217A" w:rsidRDefault="00BA1EB7" w:rsidP="00BA1EB7">
      <w:pPr>
        <w:pStyle w:val="a4"/>
        <w:numPr>
          <w:ilvl w:val="0"/>
          <w:numId w:val="37"/>
        </w:numPr>
        <w:spacing w:after="0" w:line="240" w:lineRule="auto"/>
        <w:ind w:left="-567"/>
        <w:jc w:val="both"/>
        <w:rPr>
          <w:rFonts w:ascii="Times New Roman" w:eastAsia="Times New Roman" w:hAnsi="Times New Roman" w:cs="Times New Roman"/>
          <w:color w:val="000000"/>
          <w:sz w:val="24"/>
          <w:szCs w:val="24"/>
        </w:rPr>
      </w:pPr>
      <w:proofErr w:type="spellStart"/>
      <w:r w:rsidRPr="001D217A">
        <w:rPr>
          <w:rFonts w:ascii="Times New Roman" w:eastAsia="Times New Roman" w:hAnsi="Times New Roman" w:cs="Times New Roman"/>
          <w:b/>
          <w:bCs/>
          <w:color w:val="000000"/>
          <w:sz w:val="24"/>
          <w:szCs w:val="24"/>
        </w:rPr>
        <w:t>Хацкалева</w:t>
      </w:r>
      <w:proofErr w:type="spellEnd"/>
      <w:r w:rsidRPr="001D217A">
        <w:rPr>
          <w:rFonts w:ascii="Times New Roman" w:eastAsia="Times New Roman" w:hAnsi="Times New Roman" w:cs="Times New Roman"/>
          <w:b/>
          <w:bCs/>
          <w:color w:val="000000"/>
          <w:sz w:val="24"/>
          <w:szCs w:val="24"/>
        </w:rPr>
        <w:t xml:space="preserve"> Г.А., </w:t>
      </w:r>
      <w:r w:rsidRPr="001D217A">
        <w:rPr>
          <w:rFonts w:ascii="Times New Roman" w:eastAsia="Times New Roman" w:hAnsi="Times New Roman" w:cs="Times New Roman"/>
          <w:color w:val="000000"/>
          <w:sz w:val="24"/>
          <w:szCs w:val="24"/>
        </w:rPr>
        <w:t xml:space="preserve">Организация двигательной активности дошкольников с использованием </w:t>
      </w:r>
      <w:proofErr w:type="spellStart"/>
      <w:r w:rsidRPr="001D217A">
        <w:rPr>
          <w:rFonts w:ascii="Times New Roman" w:eastAsia="Times New Roman" w:hAnsi="Times New Roman" w:cs="Times New Roman"/>
          <w:color w:val="000000"/>
          <w:sz w:val="24"/>
          <w:szCs w:val="24"/>
        </w:rPr>
        <w:t>логоритмики</w:t>
      </w:r>
      <w:proofErr w:type="spellEnd"/>
      <w:r w:rsidRPr="001D217A">
        <w:rPr>
          <w:rFonts w:ascii="Times New Roman" w:eastAsia="Times New Roman" w:hAnsi="Times New Roman" w:cs="Times New Roman"/>
          <w:color w:val="000000"/>
          <w:sz w:val="24"/>
          <w:szCs w:val="24"/>
        </w:rPr>
        <w:t xml:space="preserve">: </w:t>
      </w:r>
      <w:proofErr w:type="spellStart"/>
      <w:r w:rsidRPr="001D217A">
        <w:rPr>
          <w:rFonts w:ascii="Times New Roman" w:eastAsia="Times New Roman" w:hAnsi="Times New Roman" w:cs="Times New Roman"/>
          <w:color w:val="000000"/>
          <w:sz w:val="24"/>
          <w:szCs w:val="24"/>
        </w:rPr>
        <w:t>метод</w:t>
      </w:r>
      <w:proofErr w:type="gramStart"/>
      <w:r w:rsidRPr="001D217A">
        <w:rPr>
          <w:rFonts w:ascii="Times New Roman" w:eastAsia="Times New Roman" w:hAnsi="Times New Roman" w:cs="Times New Roman"/>
          <w:color w:val="000000"/>
          <w:sz w:val="24"/>
          <w:szCs w:val="24"/>
        </w:rPr>
        <w:t>.п</w:t>
      </w:r>
      <w:proofErr w:type="gramEnd"/>
      <w:r w:rsidRPr="001D217A">
        <w:rPr>
          <w:rFonts w:ascii="Times New Roman" w:eastAsia="Times New Roman" w:hAnsi="Times New Roman" w:cs="Times New Roman"/>
          <w:color w:val="000000"/>
          <w:sz w:val="24"/>
          <w:szCs w:val="24"/>
        </w:rPr>
        <w:t>особие</w:t>
      </w:r>
      <w:proofErr w:type="spellEnd"/>
      <w:r w:rsidRPr="001D217A">
        <w:rPr>
          <w:rFonts w:ascii="Times New Roman" w:eastAsia="Times New Roman" w:hAnsi="Times New Roman" w:cs="Times New Roman"/>
          <w:color w:val="000000"/>
          <w:sz w:val="24"/>
          <w:szCs w:val="24"/>
        </w:rPr>
        <w:t xml:space="preserve">. – СПб: ООО «ИЗДАТЕЛЬСТВО  «ДЕТСВО </w:t>
      </w:r>
      <w:proofErr w:type="gramStart"/>
      <w:r w:rsidRPr="001D217A">
        <w:rPr>
          <w:rFonts w:ascii="Times New Roman" w:eastAsia="Times New Roman" w:hAnsi="Times New Roman" w:cs="Times New Roman"/>
          <w:color w:val="000000"/>
          <w:sz w:val="24"/>
          <w:szCs w:val="24"/>
        </w:rPr>
        <w:t>–П</w:t>
      </w:r>
      <w:proofErr w:type="gramEnd"/>
      <w:r w:rsidRPr="001D217A">
        <w:rPr>
          <w:rFonts w:ascii="Times New Roman" w:eastAsia="Times New Roman" w:hAnsi="Times New Roman" w:cs="Times New Roman"/>
          <w:color w:val="000000"/>
          <w:sz w:val="24"/>
          <w:szCs w:val="24"/>
        </w:rPr>
        <w:t>РЕСС», 2013.-128 с.</w:t>
      </w:r>
    </w:p>
    <w:p w:rsidR="00BA1EB7" w:rsidRPr="003503F6" w:rsidRDefault="00BA1EB7" w:rsidP="00BA1EB7">
      <w:pPr>
        <w:pStyle w:val="a4"/>
        <w:numPr>
          <w:ilvl w:val="0"/>
          <w:numId w:val="37"/>
        </w:numPr>
        <w:spacing w:after="0" w:line="240" w:lineRule="auto"/>
        <w:ind w:left="-567"/>
        <w:rPr>
          <w:rFonts w:ascii="Times New Roman" w:eastAsia="Times New Roman" w:hAnsi="Times New Roman" w:cs="Times New Roman"/>
          <w:color w:val="000000"/>
          <w:sz w:val="24"/>
          <w:szCs w:val="24"/>
        </w:rPr>
        <w:sectPr w:rsidR="00BA1EB7" w:rsidRPr="003503F6" w:rsidSect="00BA1EB7">
          <w:footerReference w:type="default" r:id="rId8"/>
          <w:pgSz w:w="11906" w:h="16838"/>
          <w:pgMar w:top="993" w:right="850" w:bottom="1276" w:left="1701" w:header="708" w:footer="708" w:gutter="0"/>
          <w:cols w:space="708"/>
          <w:docGrid w:linePitch="360"/>
        </w:sectPr>
      </w:pPr>
      <w:r w:rsidRPr="001D217A">
        <w:rPr>
          <w:rFonts w:ascii="Times New Roman" w:eastAsia="Times New Roman" w:hAnsi="Times New Roman" w:cs="Times New Roman"/>
          <w:b/>
          <w:bCs/>
          <w:color w:val="000000"/>
          <w:sz w:val="24"/>
          <w:szCs w:val="24"/>
        </w:rPr>
        <w:t xml:space="preserve">Харченко Т.Е., </w:t>
      </w:r>
      <w:r w:rsidRPr="001D217A">
        <w:rPr>
          <w:rFonts w:ascii="Times New Roman" w:eastAsia="Times New Roman" w:hAnsi="Times New Roman" w:cs="Times New Roman"/>
          <w:color w:val="000000"/>
          <w:sz w:val="24"/>
          <w:szCs w:val="24"/>
        </w:rPr>
        <w:t>Спортивные праздники в детском саду. М.: -ТЦ Сф</w:t>
      </w:r>
      <w:r>
        <w:rPr>
          <w:rFonts w:ascii="Times New Roman" w:eastAsia="Times New Roman" w:hAnsi="Times New Roman" w:cs="Times New Roman"/>
          <w:color w:val="000000"/>
          <w:sz w:val="24"/>
          <w:szCs w:val="24"/>
        </w:rPr>
        <w:t>ера, 2013. -128с</w:t>
      </w:r>
    </w:p>
    <w:p w:rsidR="00BA1EB7" w:rsidRPr="00C1640E" w:rsidRDefault="00BA1EB7" w:rsidP="00BA1EB7">
      <w:pPr>
        <w:tabs>
          <w:tab w:val="left" w:pos="4100"/>
        </w:tabs>
      </w:pPr>
    </w:p>
    <w:p w:rsidR="00BA1EB7" w:rsidRPr="00BA1EB7" w:rsidRDefault="00BA1EB7" w:rsidP="00BA1EB7">
      <w:pPr>
        <w:ind w:left="-567" w:firstLine="567"/>
        <w:rPr>
          <w:rFonts w:ascii="Times New Roman" w:hAnsi="Times New Roman" w:cs="Times New Roman"/>
          <w:sz w:val="24"/>
        </w:rPr>
      </w:pPr>
    </w:p>
    <w:sectPr w:rsidR="00BA1EB7" w:rsidRPr="00BA1EB7" w:rsidSect="00BA1EB7">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3B" w:rsidRDefault="0032493B" w:rsidP="00A10822">
      <w:pPr>
        <w:spacing w:after="0" w:line="240" w:lineRule="auto"/>
      </w:pPr>
      <w:r>
        <w:separator/>
      </w:r>
    </w:p>
  </w:endnote>
  <w:endnote w:type="continuationSeparator" w:id="0">
    <w:p w:rsidR="0032493B" w:rsidRDefault="0032493B" w:rsidP="00A1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16502"/>
      <w:docPartObj>
        <w:docPartGallery w:val="Page Numbers (Bottom of Page)"/>
        <w:docPartUnique/>
      </w:docPartObj>
    </w:sdtPr>
    <w:sdtEndPr/>
    <w:sdtContent>
      <w:p w:rsidR="00664FBC" w:rsidRDefault="006948FA">
        <w:pPr>
          <w:pStyle w:val="a8"/>
          <w:jc w:val="right"/>
        </w:pPr>
        <w:r>
          <w:fldChar w:fldCharType="begin"/>
        </w:r>
        <w:r>
          <w:instrText xml:space="preserve"> PAGE   \* MERGEFORMAT </w:instrText>
        </w:r>
        <w:r>
          <w:fldChar w:fldCharType="separate"/>
        </w:r>
        <w:r>
          <w:rPr>
            <w:noProof/>
          </w:rPr>
          <w:t>11</w:t>
        </w:r>
        <w:r>
          <w:rPr>
            <w:noProof/>
          </w:rPr>
          <w:fldChar w:fldCharType="end"/>
        </w:r>
      </w:p>
    </w:sdtContent>
  </w:sdt>
  <w:p w:rsidR="00664FBC" w:rsidRDefault="00664F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3B" w:rsidRDefault="0032493B" w:rsidP="00A10822">
      <w:pPr>
        <w:spacing w:after="0" w:line="240" w:lineRule="auto"/>
      </w:pPr>
      <w:r>
        <w:separator/>
      </w:r>
    </w:p>
  </w:footnote>
  <w:footnote w:type="continuationSeparator" w:id="0">
    <w:p w:rsidR="0032493B" w:rsidRDefault="0032493B" w:rsidP="00A1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980142"/>
    <w:lvl w:ilvl="0">
      <w:numFmt w:val="bullet"/>
      <w:lvlText w:val="*"/>
      <w:lvlJc w:val="left"/>
      <w:pPr>
        <w:ind w:left="0" w:firstLine="0"/>
      </w:pPr>
    </w:lvl>
  </w:abstractNum>
  <w:abstractNum w:abstractNumId="1">
    <w:nsid w:val="0140206D"/>
    <w:multiLevelType w:val="hybridMultilevel"/>
    <w:tmpl w:val="9FFAA092"/>
    <w:lvl w:ilvl="0" w:tplc="C1F2E91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F445D3"/>
    <w:multiLevelType w:val="hybridMultilevel"/>
    <w:tmpl w:val="2792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22D89"/>
    <w:multiLevelType w:val="multilevel"/>
    <w:tmpl w:val="3574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27E20"/>
    <w:multiLevelType w:val="multilevel"/>
    <w:tmpl w:val="ABDC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D4FD1"/>
    <w:multiLevelType w:val="multilevel"/>
    <w:tmpl w:val="B054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B296A"/>
    <w:multiLevelType w:val="hybridMultilevel"/>
    <w:tmpl w:val="ADAC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36083"/>
    <w:multiLevelType w:val="multilevel"/>
    <w:tmpl w:val="7A6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62071"/>
    <w:multiLevelType w:val="hybridMultilevel"/>
    <w:tmpl w:val="86FE2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4012D8"/>
    <w:multiLevelType w:val="multilevel"/>
    <w:tmpl w:val="460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B365B3"/>
    <w:multiLevelType w:val="hybridMultilevel"/>
    <w:tmpl w:val="82C4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906D4"/>
    <w:multiLevelType w:val="hybridMultilevel"/>
    <w:tmpl w:val="CA50D22A"/>
    <w:lvl w:ilvl="0" w:tplc="FB9C2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B418F"/>
    <w:multiLevelType w:val="multilevel"/>
    <w:tmpl w:val="800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A4B33"/>
    <w:multiLevelType w:val="hybridMultilevel"/>
    <w:tmpl w:val="FEA00D1A"/>
    <w:lvl w:ilvl="0" w:tplc="EBBAF4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21888"/>
    <w:multiLevelType w:val="multilevel"/>
    <w:tmpl w:val="B97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A62F2"/>
    <w:multiLevelType w:val="multilevel"/>
    <w:tmpl w:val="467C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56ABD"/>
    <w:multiLevelType w:val="multilevel"/>
    <w:tmpl w:val="29EA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251993"/>
    <w:multiLevelType w:val="multilevel"/>
    <w:tmpl w:val="B28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754FD"/>
    <w:multiLevelType w:val="singleLevel"/>
    <w:tmpl w:val="73AC10E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9">
    <w:nsid w:val="45673094"/>
    <w:multiLevelType w:val="hybridMultilevel"/>
    <w:tmpl w:val="354AE230"/>
    <w:lvl w:ilvl="0" w:tplc="76340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D21C58"/>
    <w:multiLevelType w:val="multilevel"/>
    <w:tmpl w:val="36A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2E6038"/>
    <w:multiLevelType w:val="singleLevel"/>
    <w:tmpl w:val="227EA01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22">
    <w:nsid w:val="490460F4"/>
    <w:multiLevelType w:val="multilevel"/>
    <w:tmpl w:val="60FC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625A3"/>
    <w:multiLevelType w:val="hybridMultilevel"/>
    <w:tmpl w:val="078849EC"/>
    <w:lvl w:ilvl="0" w:tplc="04190001">
      <w:start w:val="1"/>
      <w:numFmt w:val="bullet"/>
      <w:lvlText w:val=""/>
      <w:lvlJc w:val="left"/>
      <w:pPr>
        <w:tabs>
          <w:tab w:val="num" w:pos="1365"/>
        </w:tabs>
        <w:ind w:left="1365" w:hanging="360"/>
      </w:pPr>
      <w:rPr>
        <w:rFonts w:ascii="Symbol" w:hAnsi="Symbol" w:hint="default"/>
      </w:rPr>
    </w:lvl>
    <w:lvl w:ilvl="1" w:tplc="0419000F">
      <w:start w:val="1"/>
      <w:numFmt w:val="decimal"/>
      <w:lvlText w:val="%2."/>
      <w:lvlJc w:val="left"/>
      <w:pPr>
        <w:tabs>
          <w:tab w:val="num" w:pos="2085"/>
        </w:tabs>
        <w:ind w:left="2085" w:hanging="360"/>
      </w:pPr>
    </w:lvl>
    <w:lvl w:ilvl="2" w:tplc="04190005">
      <w:start w:val="1"/>
      <w:numFmt w:val="bullet"/>
      <w:lvlText w:val=""/>
      <w:lvlJc w:val="left"/>
      <w:pPr>
        <w:tabs>
          <w:tab w:val="num" w:pos="2805"/>
        </w:tabs>
        <w:ind w:left="2805" w:hanging="360"/>
      </w:pPr>
      <w:rPr>
        <w:rFonts w:ascii="Wingdings" w:hAnsi="Wingdings" w:hint="default"/>
      </w:rPr>
    </w:lvl>
    <w:lvl w:ilvl="3" w:tplc="04190001">
      <w:start w:val="1"/>
      <w:numFmt w:val="bullet"/>
      <w:lvlText w:val=""/>
      <w:lvlJc w:val="left"/>
      <w:pPr>
        <w:tabs>
          <w:tab w:val="num" w:pos="3525"/>
        </w:tabs>
        <w:ind w:left="3525" w:hanging="360"/>
      </w:pPr>
      <w:rPr>
        <w:rFonts w:ascii="Symbol" w:hAnsi="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hint="default"/>
      </w:rPr>
    </w:lvl>
    <w:lvl w:ilvl="6" w:tplc="04190001">
      <w:start w:val="1"/>
      <w:numFmt w:val="bullet"/>
      <w:lvlText w:val=""/>
      <w:lvlJc w:val="left"/>
      <w:pPr>
        <w:tabs>
          <w:tab w:val="num" w:pos="5685"/>
        </w:tabs>
        <w:ind w:left="5685" w:hanging="360"/>
      </w:pPr>
      <w:rPr>
        <w:rFonts w:ascii="Symbol" w:hAnsi="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hint="default"/>
      </w:rPr>
    </w:lvl>
  </w:abstractNum>
  <w:abstractNum w:abstractNumId="24">
    <w:nsid w:val="4CF47721"/>
    <w:multiLevelType w:val="hybridMultilevel"/>
    <w:tmpl w:val="DF1842D6"/>
    <w:lvl w:ilvl="0" w:tplc="04190001">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25">
    <w:nsid w:val="4EF56081"/>
    <w:multiLevelType w:val="hybridMultilevel"/>
    <w:tmpl w:val="111E2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527776F3"/>
    <w:multiLevelType w:val="multilevel"/>
    <w:tmpl w:val="114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EC75EA"/>
    <w:multiLevelType w:val="hybridMultilevel"/>
    <w:tmpl w:val="582E3DC0"/>
    <w:lvl w:ilvl="0" w:tplc="8A50A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7B4913"/>
    <w:multiLevelType w:val="multilevel"/>
    <w:tmpl w:val="3EE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45249"/>
    <w:multiLevelType w:val="hybridMultilevel"/>
    <w:tmpl w:val="27927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EF515F"/>
    <w:multiLevelType w:val="multilevel"/>
    <w:tmpl w:val="170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B57C3"/>
    <w:multiLevelType w:val="singleLevel"/>
    <w:tmpl w:val="33F0FB1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32">
    <w:nsid w:val="5E9827DA"/>
    <w:multiLevelType w:val="multilevel"/>
    <w:tmpl w:val="4550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11E6A"/>
    <w:multiLevelType w:val="hybridMultilevel"/>
    <w:tmpl w:val="F1528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F2337"/>
    <w:multiLevelType w:val="multilevel"/>
    <w:tmpl w:val="6EA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E41C5"/>
    <w:multiLevelType w:val="hybridMultilevel"/>
    <w:tmpl w:val="57D4D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FE7598"/>
    <w:multiLevelType w:val="multilevel"/>
    <w:tmpl w:val="29EA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362725"/>
    <w:multiLevelType w:val="hybridMultilevel"/>
    <w:tmpl w:val="C58E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9"/>
  </w:num>
  <w:num w:numId="4">
    <w:abstractNumId w:val="12"/>
  </w:num>
  <w:num w:numId="5">
    <w:abstractNumId w:val="16"/>
  </w:num>
  <w:num w:numId="6">
    <w:abstractNumId w:val="15"/>
  </w:num>
  <w:num w:numId="7">
    <w:abstractNumId w:val="26"/>
  </w:num>
  <w:num w:numId="8">
    <w:abstractNumId w:val="5"/>
  </w:num>
  <w:num w:numId="9">
    <w:abstractNumId w:val="28"/>
  </w:num>
  <w:num w:numId="10">
    <w:abstractNumId w:val="4"/>
  </w:num>
  <w:num w:numId="11">
    <w:abstractNumId w:val="32"/>
  </w:num>
  <w:num w:numId="12">
    <w:abstractNumId w:val="3"/>
  </w:num>
  <w:num w:numId="13">
    <w:abstractNumId w:val="34"/>
  </w:num>
  <w:num w:numId="14">
    <w:abstractNumId w:val="20"/>
  </w:num>
  <w:num w:numId="15">
    <w:abstractNumId w:val="22"/>
  </w:num>
  <w:num w:numId="16">
    <w:abstractNumId w:val="7"/>
  </w:num>
  <w:num w:numId="17">
    <w:abstractNumId w:val="17"/>
  </w:num>
  <w:num w:numId="18">
    <w:abstractNumId w:val="1"/>
  </w:num>
  <w:num w:numId="19">
    <w:abstractNumId w:val="33"/>
  </w:num>
  <w:num w:numId="20">
    <w:abstractNumId w:val="19"/>
  </w:num>
  <w:num w:numId="21">
    <w:abstractNumId w:val="27"/>
  </w:num>
  <w:num w:numId="22">
    <w:abstractNumId w:val="2"/>
  </w:num>
  <w:num w:numId="23">
    <w:abstractNumId w:val="29"/>
  </w:num>
  <w:num w:numId="24">
    <w:abstractNumId w:val="25"/>
  </w:num>
  <w:num w:numId="25">
    <w:abstractNumId w:val="35"/>
  </w:num>
  <w:num w:numId="26">
    <w:abstractNumId w:val="23"/>
    <w:lvlOverride w:ilvl="0"/>
    <w:lvlOverride w:ilvl="1">
      <w:startOverride w:val="1"/>
    </w:lvlOverride>
    <w:lvlOverride w:ilvl="2"/>
    <w:lvlOverride w:ilvl="3"/>
    <w:lvlOverride w:ilvl="4"/>
    <w:lvlOverride w:ilvl="5"/>
    <w:lvlOverride w:ilvl="6"/>
    <w:lvlOverride w:ilvl="7"/>
    <w:lvlOverride w:ilvl="8"/>
  </w:num>
  <w:num w:numId="27">
    <w:abstractNumId w:val="8"/>
  </w:num>
  <w:num w:numId="28">
    <w:abstractNumId w:val="37"/>
  </w:num>
  <w:num w:numId="29">
    <w:abstractNumId w:val="18"/>
    <w:lvlOverride w:ilvl="0">
      <w:startOverride w:val="1"/>
    </w:lvlOverride>
  </w:num>
  <w:num w:numId="30">
    <w:abstractNumId w:val="21"/>
    <w:lvlOverride w:ilvl="0">
      <w:startOverride w:val="1"/>
    </w:lvlOverride>
  </w:num>
  <w:num w:numId="31">
    <w:abstractNumId w:val="31"/>
    <w:lvlOverride w:ilvl="0">
      <w:startOverride w:val="1"/>
    </w:lvlOverride>
  </w:num>
  <w:num w:numId="32">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33">
    <w:abstractNumId w:val="24"/>
  </w:num>
  <w:num w:numId="34">
    <w:abstractNumId w:val="10"/>
  </w:num>
  <w:num w:numId="35">
    <w:abstractNumId w:val="6"/>
  </w:num>
  <w:num w:numId="36">
    <w:abstractNumId w:val="11"/>
  </w:num>
  <w:num w:numId="37">
    <w:abstractNumId w:val="3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1EB7"/>
    <w:rsid w:val="0032493B"/>
    <w:rsid w:val="004A0C21"/>
    <w:rsid w:val="004A3821"/>
    <w:rsid w:val="004D7F87"/>
    <w:rsid w:val="005F09E9"/>
    <w:rsid w:val="00664FBC"/>
    <w:rsid w:val="006948FA"/>
    <w:rsid w:val="00832F6E"/>
    <w:rsid w:val="00A10822"/>
    <w:rsid w:val="00B2218F"/>
    <w:rsid w:val="00BA1EB7"/>
    <w:rsid w:val="00BB6D10"/>
    <w:rsid w:val="00FC56C0"/>
    <w:rsid w:val="00FD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22"/>
  </w:style>
  <w:style w:type="paragraph" w:styleId="1">
    <w:name w:val="heading 1"/>
    <w:basedOn w:val="a"/>
    <w:link w:val="10"/>
    <w:uiPriority w:val="9"/>
    <w:qFormat/>
    <w:rsid w:val="00BA1E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A1E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EB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A1EB7"/>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A1EB7"/>
    <w:pPr>
      <w:spacing w:before="192" w:after="192" w:line="240" w:lineRule="auto"/>
    </w:pPr>
    <w:rPr>
      <w:rFonts w:ascii="Times New Roman" w:eastAsia="Times New Roman" w:hAnsi="Times New Roman" w:cs="Times New Roman"/>
      <w:sz w:val="24"/>
      <w:szCs w:val="24"/>
    </w:rPr>
  </w:style>
  <w:style w:type="paragraph" w:customStyle="1" w:styleId="nw">
    <w:name w:val="nw"/>
    <w:basedOn w:val="a"/>
    <w:rsid w:val="00BA1EB7"/>
    <w:pPr>
      <w:spacing w:before="192" w:after="192" w:line="240" w:lineRule="auto"/>
    </w:pPr>
    <w:rPr>
      <w:rFonts w:ascii="Times New Roman" w:eastAsia="Times New Roman" w:hAnsi="Times New Roman" w:cs="Times New Roman"/>
      <w:sz w:val="24"/>
      <w:szCs w:val="24"/>
    </w:rPr>
  </w:style>
  <w:style w:type="character" w:customStyle="1" w:styleId="nw1">
    <w:name w:val="nw1"/>
    <w:basedOn w:val="a0"/>
    <w:rsid w:val="00BA1EB7"/>
  </w:style>
  <w:style w:type="paragraph" w:customStyle="1" w:styleId="c0">
    <w:name w:val="c0"/>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A1EB7"/>
  </w:style>
  <w:style w:type="paragraph" w:customStyle="1" w:styleId="c301">
    <w:name w:val="c301"/>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A1EB7"/>
  </w:style>
  <w:style w:type="character" w:customStyle="1" w:styleId="c13">
    <w:name w:val="c13"/>
    <w:basedOn w:val="a0"/>
    <w:rsid w:val="00BA1EB7"/>
  </w:style>
  <w:style w:type="paragraph" w:customStyle="1" w:styleId="c11">
    <w:name w:val="c11"/>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1EB7"/>
  </w:style>
  <w:style w:type="character" w:customStyle="1" w:styleId="c70">
    <w:name w:val="c70"/>
    <w:basedOn w:val="a0"/>
    <w:rsid w:val="00BA1EB7"/>
  </w:style>
  <w:style w:type="paragraph" w:customStyle="1" w:styleId="c22">
    <w:name w:val="c22"/>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A1EB7"/>
  </w:style>
  <w:style w:type="character" w:customStyle="1" w:styleId="c87">
    <w:name w:val="c87"/>
    <w:basedOn w:val="a0"/>
    <w:rsid w:val="00BA1EB7"/>
  </w:style>
  <w:style w:type="paragraph" w:customStyle="1" w:styleId="c100">
    <w:name w:val="c100"/>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4">
    <w:name w:val="c32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0">
    <w:name w:val="c340"/>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1">
    <w:name w:val="c451"/>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1">
    <w:name w:val="c221"/>
    <w:basedOn w:val="a0"/>
    <w:rsid w:val="00BA1EB7"/>
  </w:style>
  <w:style w:type="paragraph" w:customStyle="1" w:styleId="c9">
    <w:name w:val="c9"/>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4">
    <w:name w:val="c36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A1EB7"/>
  </w:style>
  <w:style w:type="paragraph" w:customStyle="1" w:styleId="c44">
    <w:name w:val="c4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A1EB7"/>
  </w:style>
  <w:style w:type="paragraph" w:customStyle="1" w:styleId="c63">
    <w:name w:val="c63"/>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BA1EB7"/>
  </w:style>
  <w:style w:type="character" w:customStyle="1" w:styleId="c79">
    <w:name w:val="c79"/>
    <w:basedOn w:val="a0"/>
    <w:rsid w:val="00BA1EB7"/>
  </w:style>
  <w:style w:type="paragraph" w:customStyle="1" w:styleId="c152">
    <w:name w:val="c152"/>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9">
    <w:name w:val="c89"/>
    <w:basedOn w:val="a0"/>
    <w:rsid w:val="00BA1EB7"/>
  </w:style>
  <w:style w:type="paragraph" w:customStyle="1" w:styleId="c84">
    <w:name w:val="c84"/>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0">
    <w:name w:val="c230"/>
    <w:basedOn w:val="a0"/>
    <w:rsid w:val="00BA1EB7"/>
  </w:style>
  <w:style w:type="character" w:customStyle="1" w:styleId="c280">
    <w:name w:val="c280"/>
    <w:basedOn w:val="a0"/>
    <w:rsid w:val="00BA1EB7"/>
  </w:style>
  <w:style w:type="character" w:customStyle="1" w:styleId="c94">
    <w:name w:val="c94"/>
    <w:basedOn w:val="a0"/>
    <w:rsid w:val="00BA1EB7"/>
  </w:style>
  <w:style w:type="character" w:customStyle="1" w:styleId="c38">
    <w:name w:val="c38"/>
    <w:basedOn w:val="a0"/>
    <w:rsid w:val="00BA1EB7"/>
  </w:style>
  <w:style w:type="character" w:customStyle="1" w:styleId="c23">
    <w:name w:val="c23"/>
    <w:basedOn w:val="a0"/>
    <w:rsid w:val="00BA1EB7"/>
  </w:style>
  <w:style w:type="character" w:customStyle="1" w:styleId="c58">
    <w:name w:val="c58"/>
    <w:basedOn w:val="a0"/>
    <w:rsid w:val="00BA1EB7"/>
  </w:style>
  <w:style w:type="paragraph" w:customStyle="1" w:styleId="c68">
    <w:name w:val="c68"/>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1EB7"/>
  </w:style>
  <w:style w:type="character" w:customStyle="1" w:styleId="c1">
    <w:name w:val="c1"/>
    <w:basedOn w:val="a0"/>
    <w:rsid w:val="00BA1EB7"/>
  </w:style>
  <w:style w:type="character" w:customStyle="1" w:styleId="c21">
    <w:name w:val="c21"/>
    <w:basedOn w:val="a0"/>
    <w:rsid w:val="00BA1EB7"/>
  </w:style>
  <w:style w:type="character" w:customStyle="1" w:styleId="c111">
    <w:name w:val="c111"/>
    <w:basedOn w:val="a0"/>
    <w:rsid w:val="00BA1EB7"/>
  </w:style>
  <w:style w:type="character" w:customStyle="1" w:styleId="c99">
    <w:name w:val="c99"/>
    <w:basedOn w:val="a0"/>
    <w:rsid w:val="00BA1EB7"/>
  </w:style>
  <w:style w:type="character" w:customStyle="1" w:styleId="c25">
    <w:name w:val="c25"/>
    <w:basedOn w:val="a0"/>
    <w:rsid w:val="00BA1EB7"/>
  </w:style>
  <w:style w:type="character" w:customStyle="1" w:styleId="c17">
    <w:name w:val="c17"/>
    <w:basedOn w:val="a0"/>
    <w:rsid w:val="00BA1EB7"/>
  </w:style>
  <w:style w:type="paragraph" w:customStyle="1" w:styleId="c67">
    <w:name w:val="c67"/>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7">
    <w:name w:val="c117"/>
    <w:basedOn w:val="a0"/>
    <w:rsid w:val="00BA1EB7"/>
  </w:style>
  <w:style w:type="paragraph" w:customStyle="1" w:styleId="c273">
    <w:name w:val="c273"/>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BA1EB7"/>
  </w:style>
  <w:style w:type="paragraph" w:customStyle="1" w:styleId="c228">
    <w:name w:val="c228"/>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7">
    <w:name w:val="c337"/>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1">
    <w:name w:val="c121"/>
    <w:basedOn w:val="a0"/>
    <w:rsid w:val="00BA1EB7"/>
  </w:style>
  <w:style w:type="paragraph" w:customStyle="1" w:styleId="c29">
    <w:name w:val="c29"/>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BA1EB7"/>
  </w:style>
  <w:style w:type="character" w:customStyle="1" w:styleId="c88">
    <w:name w:val="c88"/>
    <w:basedOn w:val="a0"/>
    <w:rsid w:val="00BA1EB7"/>
  </w:style>
  <w:style w:type="paragraph" w:customStyle="1" w:styleId="c159">
    <w:name w:val="c159"/>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BA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A1EB7"/>
  </w:style>
  <w:style w:type="character" w:customStyle="1" w:styleId="c36">
    <w:name w:val="c36"/>
    <w:basedOn w:val="a0"/>
    <w:rsid w:val="00BA1EB7"/>
  </w:style>
  <w:style w:type="paragraph" w:styleId="a4">
    <w:name w:val="List Paragraph"/>
    <w:basedOn w:val="a"/>
    <w:uiPriority w:val="34"/>
    <w:qFormat/>
    <w:rsid w:val="00BA1EB7"/>
    <w:pPr>
      <w:ind w:left="720"/>
      <w:contextualSpacing/>
    </w:pPr>
  </w:style>
  <w:style w:type="table" w:styleId="a5">
    <w:name w:val="Table Grid"/>
    <w:basedOn w:val="a1"/>
    <w:uiPriority w:val="59"/>
    <w:rsid w:val="00BA1EB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emiHidden/>
    <w:rsid w:val="00BA1EB7"/>
  </w:style>
  <w:style w:type="paragraph" w:styleId="a7">
    <w:name w:val="header"/>
    <w:basedOn w:val="a"/>
    <w:link w:val="a6"/>
    <w:uiPriority w:val="99"/>
    <w:semiHidden/>
    <w:unhideWhenUsed/>
    <w:rsid w:val="00BA1EB7"/>
    <w:pPr>
      <w:tabs>
        <w:tab w:val="center" w:pos="4677"/>
        <w:tab w:val="right" w:pos="9355"/>
      </w:tabs>
      <w:spacing w:after="0" w:line="240" w:lineRule="auto"/>
    </w:pPr>
  </w:style>
  <w:style w:type="paragraph" w:styleId="a8">
    <w:name w:val="footer"/>
    <w:basedOn w:val="a"/>
    <w:link w:val="a9"/>
    <w:uiPriority w:val="99"/>
    <w:unhideWhenUsed/>
    <w:rsid w:val="00BA1E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1EB7"/>
  </w:style>
  <w:style w:type="paragraph" w:customStyle="1" w:styleId="TableContents">
    <w:name w:val="Table Contents"/>
    <w:basedOn w:val="a"/>
    <w:rsid w:val="00BA1EB7"/>
    <w:pPr>
      <w:widowControl w:val="0"/>
      <w:suppressLineNumbers/>
      <w:suppressAutoHyphens/>
      <w:autoSpaceDN w:val="0"/>
      <w:spacing w:after="0" w:line="240" w:lineRule="auto"/>
      <w:textAlignment w:val="baseline"/>
    </w:pPr>
    <w:rPr>
      <w:rFonts w:ascii="Times New Roman" w:eastAsia="Times New Roman" w:hAnsi="Times New Roman" w:cs="Tahoma"/>
      <w:color w:val="000000"/>
      <w:kern w:val="3"/>
      <w:sz w:val="24"/>
      <w:szCs w:val="24"/>
      <w:lang w:val="en-US" w:eastAsia="en-US"/>
    </w:rPr>
  </w:style>
  <w:style w:type="character" w:customStyle="1" w:styleId="aa">
    <w:name w:val="Текст выноски Знак"/>
    <w:basedOn w:val="a0"/>
    <w:link w:val="ab"/>
    <w:uiPriority w:val="99"/>
    <w:semiHidden/>
    <w:rsid w:val="00BA1EB7"/>
    <w:rPr>
      <w:rFonts w:ascii="Tahoma" w:hAnsi="Tahoma" w:cs="Tahoma"/>
      <w:sz w:val="16"/>
      <w:szCs w:val="16"/>
    </w:rPr>
  </w:style>
  <w:style w:type="paragraph" w:styleId="ab">
    <w:name w:val="Balloon Text"/>
    <w:basedOn w:val="a"/>
    <w:link w:val="aa"/>
    <w:uiPriority w:val="99"/>
    <w:semiHidden/>
    <w:unhideWhenUsed/>
    <w:rsid w:val="00BA1EB7"/>
    <w:pPr>
      <w:spacing w:after="0" w:line="240" w:lineRule="auto"/>
    </w:pPr>
    <w:rPr>
      <w:rFonts w:ascii="Tahoma" w:hAnsi="Tahoma" w:cs="Tahoma"/>
      <w:sz w:val="16"/>
      <w:szCs w:val="16"/>
    </w:rPr>
  </w:style>
  <w:style w:type="table" w:customStyle="1" w:styleId="11">
    <w:name w:val="Сетка таблицы1"/>
    <w:basedOn w:val="a1"/>
    <w:uiPriority w:val="59"/>
    <w:rsid w:val="00BA1EB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BA1E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BA1E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Схема документа Знак"/>
    <w:basedOn w:val="a0"/>
    <w:link w:val="ad"/>
    <w:uiPriority w:val="99"/>
    <w:semiHidden/>
    <w:rsid w:val="00BA1EB7"/>
    <w:rPr>
      <w:rFonts w:ascii="Tahoma" w:hAnsi="Tahoma" w:cs="Tahoma"/>
      <w:sz w:val="16"/>
      <w:szCs w:val="16"/>
    </w:rPr>
  </w:style>
  <w:style w:type="paragraph" w:styleId="ad">
    <w:name w:val="Document Map"/>
    <w:basedOn w:val="a"/>
    <w:link w:val="ac"/>
    <w:uiPriority w:val="99"/>
    <w:semiHidden/>
    <w:unhideWhenUsed/>
    <w:rsid w:val="00BA1EB7"/>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16663</Words>
  <Characters>94980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HP</cp:lastModifiedBy>
  <cp:revision>7</cp:revision>
  <dcterms:created xsi:type="dcterms:W3CDTF">2024-09-12T08:33:00Z</dcterms:created>
  <dcterms:modified xsi:type="dcterms:W3CDTF">2024-09-17T07:54:00Z</dcterms:modified>
</cp:coreProperties>
</file>